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CellMar>
          <w:top w:w="15" w:type="dxa"/>
          <w:left w:w="15" w:type="dxa"/>
          <w:bottom w:w="15" w:type="dxa"/>
          <w:right w:w="15" w:type="dxa"/>
        </w:tblCellMar>
        <w:tblLook w:val="04A0" w:firstRow="1" w:lastRow="0" w:firstColumn="1" w:lastColumn="0" w:noHBand="0" w:noVBand="1"/>
      </w:tblPr>
      <w:tblGrid>
        <w:gridCol w:w="4395"/>
        <w:gridCol w:w="5670"/>
      </w:tblGrid>
      <w:tr w:rsidR="00994C08" w:rsidRPr="00994C08" w:rsidTr="00EE3FBD">
        <w:trPr>
          <w:trHeight w:val="851"/>
        </w:trPr>
        <w:tc>
          <w:tcPr>
            <w:tcW w:w="4395" w:type="dxa"/>
            <w:tcMar>
              <w:top w:w="0" w:type="dxa"/>
              <w:left w:w="108" w:type="dxa"/>
              <w:bottom w:w="0" w:type="dxa"/>
              <w:right w:w="108" w:type="dxa"/>
            </w:tcMar>
            <w:hideMark/>
          </w:tcPr>
          <w:p w:rsidR="00395A26" w:rsidRPr="00994C08" w:rsidRDefault="00EE3FBD" w:rsidP="00766CBA">
            <w:pPr>
              <w:jc w:val="center"/>
              <w:rPr>
                <w:b w:val="0"/>
                <w:sz w:val="26"/>
                <w:szCs w:val="26"/>
              </w:rPr>
            </w:pPr>
            <w:r>
              <w:rPr>
                <w:b w:val="0"/>
                <w:sz w:val="26"/>
                <w:szCs w:val="26"/>
              </w:rPr>
              <w:t>UBND HUYỆN EA KAR</w:t>
            </w:r>
          </w:p>
          <w:p w:rsidR="00E359CD" w:rsidRDefault="00D07190" w:rsidP="00766CBA">
            <w:pPr>
              <w:jc w:val="center"/>
              <w:rPr>
                <w:bCs/>
                <w:sz w:val="26"/>
                <w:szCs w:val="26"/>
              </w:rPr>
            </w:pPr>
            <w:r>
              <w:rPr>
                <w:bCs/>
                <w:sz w:val="26"/>
                <w:szCs w:val="26"/>
              </w:rPr>
              <w:t>TRƯỜNG THCS</w:t>
            </w:r>
            <w:r w:rsidR="00E93B5F">
              <w:rPr>
                <w:bCs/>
                <w:sz w:val="26"/>
                <w:szCs w:val="26"/>
              </w:rPr>
              <w:t xml:space="preserve"> HOÀNG</w:t>
            </w:r>
          </w:p>
          <w:p w:rsidR="00395A26" w:rsidRPr="00994C08" w:rsidRDefault="00E93B5F" w:rsidP="00766CBA">
            <w:pPr>
              <w:jc w:val="center"/>
              <w:rPr>
                <w:bCs/>
                <w:sz w:val="26"/>
                <w:szCs w:val="26"/>
              </w:rPr>
            </w:pPr>
            <w:r>
              <w:rPr>
                <w:bCs/>
                <w:sz w:val="26"/>
                <w:szCs w:val="26"/>
              </w:rPr>
              <w:t xml:space="preserve"> HOA THÁM</w:t>
            </w:r>
          </w:p>
          <w:p w:rsidR="006F11E2" w:rsidRPr="00994C08" w:rsidRDefault="00766CBA" w:rsidP="00766CBA">
            <w:pPr>
              <w:jc w:val="center"/>
              <w:rPr>
                <w:sz w:val="26"/>
                <w:szCs w:val="26"/>
              </w:rPr>
            </w:pPr>
            <w:r w:rsidRPr="00994C08">
              <w:rPr>
                <w:noProof/>
                <w:sz w:val="26"/>
                <w:szCs w:val="26"/>
              </w:rPr>
              <mc:AlternateContent>
                <mc:Choice Requires="wps">
                  <w:drawing>
                    <wp:anchor distT="4294967294" distB="4294967294" distL="114300" distR="114300" simplePos="0" relativeHeight="251655680" behindDoc="0" locked="0" layoutInCell="1" allowOverlap="1" wp14:anchorId="218F68C7" wp14:editId="15B35D35">
                      <wp:simplePos x="0" y="0"/>
                      <wp:positionH relativeFrom="column">
                        <wp:posOffset>872380</wp:posOffset>
                      </wp:positionH>
                      <wp:positionV relativeFrom="paragraph">
                        <wp:posOffset>9525</wp:posOffset>
                      </wp:positionV>
                      <wp:extent cx="948776"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877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68.7pt,.75pt" to="14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UCxgEAANkDAAAOAAAAZHJzL2Uyb0RvYy54bWysU8tu2zAQvBfoPxC815IDI0kFyzk4aC9B&#10;a9TtBzAUaREhucSSteW/75KylD6CoCh6IUzuzOzOaL2+G5xlR4XRgG/5clFzpryEzvhDy799/fDu&#10;lrOYhO+EBa9aflaR323evlmfQqOuoAfbKWQk4mNzCi3vUwpNVUXZKyfiAoLyVNSATiS64qHqUJxI&#10;3dnqqq6vqxNgFxCkipFe78ci3xR9rZVMn7WOKjHbcpotlRPL+ZjParMWzQFF6I28jCH+YQonjKem&#10;s9S9SIJ9R/OHlDMSIYJOCwmuAq2NVMUDuVnWv7nZ9yKo4oXCiWGOKf4/WfnpuENmupavOPPC0Sfa&#10;JxTm0Ce2Be8pQEC2yjmdQmwIvvU7zE7l4PfhAeRTpFr1SzFfYhhhg0aX4WSVDSX385y7GhKT9Ph+&#10;dXtzc82ZnEqVaCZewJg+KnAs/2i5NT4nIhpxfIgpdxbNBMnP1k/TjAOUUdLZqrH4RWkySy2XRaSs&#10;mdpaZEdBC9I9LbNRkrSekJmijbUzqX6ddMFmmiqr97fEGV06gk8z0RkP+FLXNEyj6hF/+QZx9Jpt&#10;P0J33uEUB+1PcXbZ9bygP98L/fkfufkBAAD//wMAUEsDBBQABgAIAAAAIQApndLu2wAAAAcBAAAP&#10;AAAAZHJzL2Rvd25yZXYueG1sTI9BT4NAEIXvJv6HzZh4s4tVC0GWpql60gNFDx637Aik7Cxht4D+&#10;esde7G1e3sub72Xr2XZixMG3jhTcLiIQSJUzLdUKPt5fbhIQPmgyunOECr7Rwzq/vMh0atxEOxzL&#10;UAsuIZ9qBU0IfSqlrxq02i9cj8TelxusDiyHWppBT1xuO7mMopW0uiX+0Ogetw1Wh/JoFcTPr2XR&#10;T09vP4WMZVGMLiSHT6Wur+bNI4iAc/gPwx8+o0POTHt3JONFx/ouvucoHw8g2F8mK56yP2mZZ/Kc&#10;P/8FAAD//wMAUEsBAi0AFAAGAAgAAAAhALaDOJL+AAAA4QEAABMAAAAAAAAAAAAAAAAAAAAAAFtD&#10;b250ZW50X1R5cGVzXS54bWxQSwECLQAUAAYACAAAACEAOP0h/9YAAACUAQAACwAAAAAAAAAAAAAA&#10;AAAvAQAAX3JlbHMvLnJlbHNQSwECLQAUAAYACAAAACEA0fb1AsYBAADZAwAADgAAAAAAAAAAAAAA&#10;AAAuAgAAZHJzL2Uyb0RvYy54bWxQSwECLQAUAAYACAAAACEAKZ3S7tsAAAAHAQAADwAAAAAAAAAA&#10;AAAAAAAgBAAAZHJzL2Rvd25yZXYueG1sUEsFBgAAAAAEAAQA8wAAACgFAAAAAA==&#10;" strokecolor="black [3040]">
                      <o:lock v:ext="edit" shapetype="f"/>
                    </v:line>
                  </w:pict>
                </mc:Fallback>
              </mc:AlternateContent>
            </w:r>
          </w:p>
          <w:p w:rsidR="00395A26" w:rsidRPr="00994C08" w:rsidRDefault="00E93B5F" w:rsidP="00766CBA">
            <w:pPr>
              <w:spacing w:afterLines="60" w:after="144"/>
              <w:jc w:val="center"/>
              <w:rPr>
                <w:b w:val="0"/>
                <w:sz w:val="26"/>
                <w:szCs w:val="26"/>
              </w:rPr>
            </w:pPr>
            <w:r>
              <w:rPr>
                <w:b w:val="0"/>
                <w:sz w:val="26"/>
                <w:szCs w:val="26"/>
              </w:rPr>
              <w:t>Số: 01</w:t>
            </w:r>
            <w:r w:rsidR="0004789D">
              <w:rPr>
                <w:b w:val="0"/>
                <w:sz w:val="26"/>
                <w:szCs w:val="26"/>
              </w:rPr>
              <w:t xml:space="preserve"> </w:t>
            </w:r>
            <w:r>
              <w:rPr>
                <w:b w:val="0"/>
                <w:sz w:val="26"/>
                <w:szCs w:val="26"/>
              </w:rPr>
              <w:t>/TB-HHT</w:t>
            </w:r>
          </w:p>
        </w:tc>
        <w:tc>
          <w:tcPr>
            <w:tcW w:w="5670" w:type="dxa"/>
            <w:tcMar>
              <w:top w:w="0" w:type="dxa"/>
              <w:left w:w="108" w:type="dxa"/>
              <w:bottom w:w="0" w:type="dxa"/>
              <w:right w:w="108" w:type="dxa"/>
            </w:tcMar>
            <w:hideMark/>
          </w:tcPr>
          <w:p w:rsidR="00395A26" w:rsidRPr="00994C08" w:rsidRDefault="00395A26" w:rsidP="00994C08">
            <w:pPr>
              <w:jc w:val="center"/>
              <w:rPr>
                <w:sz w:val="26"/>
                <w:szCs w:val="26"/>
              </w:rPr>
            </w:pPr>
            <w:r w:rsidRPr="00994C08">
              <w:rPr>
                <w:bCs/>
                <w:sz w:val="26"/>
                <w:szCs w:val="26"/>
              </w:rPr>
              <w:t>CỘNG HÒA XÃ HỘI CHỦ NGHĨA VIỆT NAM</w:t>
            </w:r>
          </w:p>
          <w:p w:rsidR="00395A26" w:rsidRPr="00994C08" w:rsidRDefault="000A2783" w:rsidP="00994C08">
            <w:pPr>
              <w:jc w:val="center"/>
              <w:rPr>
                <w:bCs/>
                <w:szCs w:val="26"/>
              </w:rPr>
            </w:pPr>
            <w:r w:rsidRPr="00994C08">
              <w:rPr>
                <w:noProof/>
                <w:sz w:val="26"/>
                <w:szCs w:val="26"/>
              </w:rPr>
              <mc:AlternateContent>
                <mc:Choice Requires="wps">
                  <w:drawing>
                    <wp:anchor distT="0" distB="0" distL="114300" distR="114300" simplePos="0" relativeHeight="251658752" behindDoc="0" locked="0" layoutInCell="1" allowOverlap="1" wp14:anchorId="1A0B00D1" wp14:editId="332B0853">
                      <wp:simplePos x="0" y="0"/>
                      <wp:positionH relativeFrom="column">
                        <wp:posOffset>657860</wp:posOffset>
                      </wp:positionH>
                      <wp:positionV relativeFrom="paragraph">
                        <wp:posOffset>206375</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3F0AC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1.8pt,16.25pt" to="222.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qswEAALcDAAAOAAAAZHJzL2Uyb0RvYy54bWysU02P0zAQvSPxHyzfaZIeWBQ13UNXcEFQ&#10;sfADvM64sbA91tg07b9n7LZZBAghxMXxx3sz895MNvcn78QRKFkMg+xWrRQQNI42HAb55fPbV2+k&#10;SFmFUTkMMMgzJHm/ffliM8ce1jihG4EEBwmpn+Mgp5xj3zRJT+BVWmGEwI8GyavMRzo0I6mZo3vX&#10;rNv2dTMjjZFQQ0p8+3B5lNsa3xjQ+aMxCbJwg+Tacl2prk9lbbYb1R9IxcnqaxnqH6rwygZOuoR6&#10;UFmJb2R/CeWtJkxo8kqjb9AYq6FqYDVd+5Oax0lFqFrYnBQXm9L/C6s/HPck7Mi9kyIozy16zKTs&#10;YcpihyGwgUiiKz7NMfUM34U9XU8p7qmIPhny5ctyxKl6e168hVMWmi/X3V1313IL9O2teSZGSvkd&#10;oBdlM0hnQ5GtenV8nzInY+gNwodSyCV13eWzgwJ24RMYlsLJusquQwQ7R+KouP3j1yqDY1VkoRjr&#10;3EJq/0y6YgsN6mD9LXFB14wY8kL0NiD9Lms+3Uo1F/xN9UVrkf2E47k2otrB01Fduk5yGb8fz5X+&#10;/L9tvwMAAP//AwBQSwMEFAAGAAgAAAAhAPYOOd/dAAAACQEAAA8AAABkcnMvZG93bnJldi54bWxM&#10;j0tPwzAQhO+V+A/WVuLWOn1XaZwK8TjBIQQOHN14m0SN11HsJoFfzyIOcJzZT7MzyXG0jeix87Uj&#10;BYt5BAKpcKamUsH729NsD8IHTUY3jlDBJ3o4pjeTRMfGDfSKfR5KwSHkY62gCqGNpfRFhVb7uWuR&#10;+HZ2ndWBZVdK0+mBw20jl1G0lVbXxB8q3eJ9hcUlv1oFu8fnPGuHh5evTO5klvUu7C8fSt1Ox7sD&#10;iIBj+IPhpz5Xh5Q7ndyVjBcN62i1ZVTBarkBwcB6vWHj9GvINJH/F6TfAAAA//8DAFBLAQItABQA&#10;BgAIAAAAIQC2gziS/gAAAOEBAAATAAAAAAAAAAAAAAAAAAAAAABbQ29udGVudF9UeXBlc10ueG1s&#10;UEsBAi0AFAAGAAgAAAAhADj9If/WAAAAlAEAAAsAAAAAAAAAAAAAAAAALwEAAF9yZWxzLy5yZWxz&#10;UEsBAi0AFAAGAAgAAAAhAFVeq6qzAQAAtwMAAA4AAAAAAAAAAAAAAAAALgIAAGRycy9lMm9Eb2Mu&#10;eG1sUEsBAi0AFAAGAAgAAAAhAPYOOd/dAAAACQEAAA8AAAAAAAAAAAAAAAAADQQAAGRycy9kb3du&#10;cmV2LnhtbFBLBQYAAAAABAAEAPMAAAAXBQAAAAA=&#10;" strokecolor="black [3040]"/>
                  </w:pict>
                </mc:Fallback>
              </mc:AlternateContent>
            </w:r>
            <w:r w:rsidR="00395A26" w:rsidRPr="00994C08">
              <w:rPr>
                <w:bCs/>
                <w:szCs w:val="26"/>
              </w:rPr>
              <w:t>Độc lập - Tự do - Hạnh phúc</w:t>
            </w:r>
          </w:p>
          <w:p w:rsidR="006F11E2" w:rsidRPr="00994C08" w:rsidRDefault="006F11E2" w:rsidP="00994C08">
            <w:pPr>
              <w:jc w:val="center"/>
              <w:rPr>
                <w:b w:val="0"/>
                <w:i/>
                <w:iCs/>
                <w:sz w:val="26"/>
                <w:szCs w:val="26"/>
              </w:rPr>
            </w:pPr>
          </w:p>
          <w:p w:rsidR="00395A26" w:rsidRPr="00994C08" w:rsidRDefault="00E93B5F" w:rsidP="00E93B5F">
            <w:pPr>
              <w:jc w:val="center"/>
              <w:rPr>
                <w:bCs/>
                <w:szCs w:val="26"/>
              </w:rPr>
            </w:pPr>
            <w:r>
              <w:rPr>
                <w:b w:val="0"/>
                <w:i/>
                <w:iCs/>
                <w:sz w:val="26"/>
                <w:szCs w:val="26"/>
              </w:rPr>
              <w:t>Cư Yang, ngày 12</w:t>
            </w:r>
            <w:r w:rsidR="00D07190">
              <w:rPr>
                <w:b w:val="0"/>
                <w:i/>
                <w:iCs/>
                <w:sz w:val="26"/>
                <w:szCs w:val="26"/>
              </w:rPr>
              <w:t xml:space="preserve"> </w:t>
            </w:r>
            <w:r w:rsidR="006F11E2" w:rsidRPr="00994C08">
              <w:rPr>
                <w:b w:val="0"/>
                <w:i/>
                <w:iCs/>
                <w:sz w:val="26"/>
                <w:szCs w:val="26"/>
              </w:rPr>
              <w:t xml:space="preserve">tháng </w:t>
            </w:r>
            <w:r>
              <w:rPr>
                <w:b w:val="0"/>
                <w:i/>
                <w:iCs/>
                <w:sz w:val="26"/>
                <w:szCs w:val="26"/>
              </w:rPr>
              <w:t>07</w:t>
            </w:r>
            <w:r w:rsidR="006F11E2" w:rsidRPr="00994C08">
              <w:rPr>
                <w:b w:val="0"/>
                <w:i/>
                <w:iCs/>
                <w:sz w:val="26"/>
                <w:szCs w:val="26"/>
              </w:rPr>
              <w:t xml:space="preserve"> năm 20</w:t>
            </w:r>
            <w:r w:rsidR="006F11E2" w:rsidRPr="00994C08">
              <w:rPr>
                <w:b w:val="0"/>
                <w:i/>
                <w:iCs/>
                <w:sz w:val="26"/>
                <w:szCs w:val="26"/>
                <w:lang w:val="vi-VN"/>
              </w:rPr>
              <w:t>2</w:t>
            </w:r>
            <w:r w:rsidR="006F11E2" w:rsidRPr="00994C08">
              <w:rPr>
                <w:b w:val="0"/>
                <w:i/>
                <w:iCs/>
                <w:sz w:val="26"/>
                <w:szCs w:val="26"/>
              </w:rPr>
              <w:t>1</w:t>
            </w:r>
          </w:p>
        </w:tc>
      </w:tr>
    </w:tbl>
    <w:p w:rsidR="00C07C3A" w:rsidRPr="00C07C3A" w:rsidRDefault="00C07C3A" w:rsidP="00C07C3A">
      <w:pPr>
        <w:spacing w:before="120"/>
        <w:jc w:val="center"/>
        <w:rPr>
          <w:spacing w:val="2"/>
        </w:rPr>
      </w:pPr>
      <w:r w:rsidRPr="00C07C3A">
        <w:rPr>
          <w:spacing w:val="2"/>
        </w:rPr>
        <w:t>THÔNG BÁO</w:t>
      </w:r>
    </w:p>
    <w:p w:rsidR="00C07C3A" w:rsidRDefault="00C07C3A" w:rsidP="00C07C3A">
      <w:pPr>
        <w:spacing w:before="120"/>
        <w:jc w:val="center"/>
        <w:rPr>
          <w:spacing w:val="2"/>
        </w:rPr>
      </w:pPr>
      <w:r>
        <w:rPr>
          <w:spacing w:val="2"/>
        </w:rPr>
        <w:t>(Danh mục sách giáo khoa</w:t>
      </w:r>
      <w:r w:rsidRPr="00C07C3A">
        <w:rPr>
          <w:spacing w:val="2"/>
        </w:rPr>
        <w:t xml:space="preserve"> lớp 6 năm học 2021-2022)</w:t>
      </w:r>
    </w:p>
    <w:p w:rsidR="00C07C3A" w:rsidRPr="00C07C3A" w:rsidRDefault="00C07C3A" w:rsidP="00C07C3A">
      <w:pPr>
        <w:spacing w:before="120"/>
        <w:jc w:val="center"/>
        <w:rPr>
          <w:spacing w:val="2"/>
        </w:rPr>
      </w:pPr>
      <w:r>
        <w:rPr>
          <w:noProof/>
          <w:spacing w:val="2"/>
        </w:rPr>
        <mc:AlternateContent>
          <mc:Choice Requires="wps">
            <w:drawing>
              <wp:anchor distT="0" distB="0" distL="114300" distR="114300" simplePos="0" relativeHeight="251662336" behindDoc="0" locked="0" layoutInCell="1" allowOverlap="1">
                <wp:simplePos x="0" y="0"/>
                <wp:positionH relativeFrom="column">
                  <wp:posOffset>2005965</wp:posOffset>
                </wp:positionH>
                <wp:positionV relativeFrom="paragraph">
                  <wp:posOffset>71755</wp:posOffset>
                </wp:positionV>
                <wp:extent cx="1733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8C6A54"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95pt,5.65pt" to="294.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QtQEAALcDAAAOAAAAZHJzL2Uyb0RvYy54bWysU8GOEzEMvSPxD1HudKZbLaBRp3voCi4I&#10;Kpb9gGzG6UQkceSETvv3OGk7iwAhhLh44uQ928/2rO+O3okDULIYerlctFJA0DjYsO/l45d3r95K&#10;kbIKg3IYoJcnSPJu8/LFeood3OCIbgASHCSkboq9HHOOXdMkPYJXaYERAj8aJK8yu7RvBlITR/eu&#10;uWnb182ENERCDSnx7f35UW5qfGNA50/GJMjC9ZJry9VStU/FNpu16vak4mj1pQz1D1V4ZQMnnUPd&#10;q6zEN7K/hPJWEyY0eaHRN2iM1VA1sJpl+5Oah1FFqFq4OSnObUr/L6z+eNiRsEMvV1IE5XlED5mU&#10;3Y9ZbDEEbiCSWJU+TTF1DN+GHV28FHdURB8N+fJlOeJYe3uaewvHLDRfLt+sVre3PAJ9fWueiZFS&#10;fg/oRTn00tlQZKtOHT6kzMkYeoWwUwo5p66nfHJQwC58BsNSSrLKrksEW0fioHj8w9dlkcGxKrJQ&#10;jHVuJrV/Jl2whQZ1sf6WOKNrRgx5JnobkH6XNR+vpZoz/qr6rLXIfsLhVAdR28HbUZVdNrms349+&#10;pT//b5vvAAAA//8DAFBLAwQUAAYACAAAACEAsVVEC90AAAAJAQAADwAAAGRycy9kb3ducmV2Lnht&#10;bEyPzU7DMBCE70h9B2uRuFEnVKUhxKkqfk5wSFMOHN14SaLG6yh2k8DTs4gDHHfm0+xMtp1tJ0Yc&#10;fOtIQbyMQCBVzrRUK3g7PF8nIHzQZHTnCBV8oodtvrjIdGrcRHscy1ALDiGfagVNCH0qpa8atNov&#10;XY/E3ocbrA58DrU0g5443HbyJopupdUt8YdG9/jQYHUqz1bB5umlLPrp8fWrkBtZFKMLyeldqavL&#10;eXcPIuAc/mD4qc/VIedOR3cm40WnYBWv7xhlI16BYGCdJCwcfwWZZ/L/gvwbAAD//wMAUEsBAi0A&#10;FAAGAAgAAAAhALaDOJL+AAAA4QEAABMAAAAAAAAAAAAAAAAAAAAAAFtDb250ZW50X1R5cGVzXS54&#10;bWxQSwECLQAUAAYACAAAACEAOP0h/9YAAACUAQAACwAAAAAAAAAAAAAAAAAvAQAAX3JlbHMvLnJl&#10;bHNQSwECLQAUAAYACAAAACEAfykYkLUBAAC3AwAADgAAAAAAAAAAAAAAAAAuAgAAZHJzL2Uyb0Rv&#10;Yy54bWxQSwECLQAUAAYACAAAACEAsVVEC90AAAAJAQAADwAAAAAAAAAAAAAAAAAPBAAAZHJzL2Rv&#10;d25yZXYueG1sUEsFBgAAAAAEAAQA8wAAABkFAAAAAA==&#10;" strokecolor="black [3040]"/>
            </w:pict>
          </mc:Fallback>
        </mc:AlternateContent>
      </w:r>
    </w:p>
    <w:p w:rsidR="00E15A78" w:rsidRDefault="003C1715" w:rsidP="004C6037">
      <w:pPr>
        <w:spacing w:before="120"/>
        <w:ind w:firstLine="720"/>
        <w:jc w:val="both"/>
        <w:rPr>
          <w:b w:val="0"/>
        </w:rPr>
      </w:pPr>
      <w:r w:rsidRPr="00994C08">
        <w:rPr>
          <w:b w:val="0"/>
          <w:spacing w:val="2"/>
        </w:rPr>
        <w:t xml:space="preserve">Căn cứ </w:t>
      </w:r>
      <w:r w:rsidRPr="00994C08">
        <w:rPr>
          <w:b w:val="0"/>
        </w:rPr>
        <w:t>Quyết định</w:t>
      </w:r>
      <w:r w:rsidRPr="00994C08">
        <w:rPr>
          <w:b w:val="0"/>
          <w:lang w:val="vi-VN"/>
        </w:rPr>
        <w:t xml:space="preserve"> </w:t>
      </w:r>
      <w:r w:rsidR="000C7964" w:rsidRPr="00994C08">
        <w:rPr>
          <w:b w:val="0"/>
        </w:rPr>
        <w:t xml:space="preserve">số </w:t>
      </w:r>
      <w:r w:rsidR="00551CCA" w:rsidRPr="00994C08">
        <w:rPr>
          <w:b w:val="0"/>
        </w:rPr>
        <w:t>1322</w:t>
      </w:r>
      <w:r w:rsidRPr="00994C08">
        <w:rPr>
          <w:b w:val="0"/>
          <w:lang w:val="vi-VN"/>
        </w:rPr>
        <w:t>/</w:t>
      </w:r>
      <w:r w:rsidRPr="00994C08">
        <w:rPr>
          <w:b w:val="0"/>
        </w:rPr>
        <w:t>QĐ-UBND</w:t>
      </w:r>
      <w:r w:rsidRPr="00994C08">
        <w:rPr>
          <w:b w:val="0"/>
          <w:lang w:val="vi-VN"/>
        </w:rPr>
        <w:t xml:space="preserve"> ngày</w:t>
      </w:r>
      <w:r w:rsidR="007C683E" w:rsidRPr="00994C08">
        <w:rPr>
          <w:b w:val="0"/>
        </w:rPr>
        <w:t xml:space="preserve"> </w:t>
      </w:r>
      <w:r w:rsidR="000D27DE" w:rsidRPr="00994C08">
        <w:rPr>
          <w:b w:val="0"/>
        </w:rPr>
        <w:t>31</w:t>
      </w:r>
      <w:r w:rsidRPr="00994C08">
        <w:rPr>
          <w:b w:val="0"/>
          <w:lang w:val="vi-VN"/>
        </w:rPr>
        <w:t>/</w:t>
      </w:r>
      <w:r w:rsidRPr="00994C08">
        <w:rPr>
          <w:b w:val="0"/>
        </w:rPr>
        <w:t>5</w:t>
      </w:r>
      <w:r w:rsidRPr="00994C08">
        <w:rPr>
          <w:b w:val="0"/>
          <w:lang w:val="vi-VN"/>
        </w:rPr>
        <w:t>/20</w:t>
      </w:r>
      <w:r w:rsidRPr="00994C08">
        <w:rPr>
          <w:b w:val="0"/>
        </w:rPr>
        <w:t xml:space="preserve">21 của </w:t>
      </w:r>
      <w:r w:rsidR="000D27DE" w:rsidRPr="00994C08">
        <w:rPr>
          <w:b w:val="0"/>
        </w:rPr>
        <w:t>UBND tỉnh</w:t>
      </w:r>
      <w:r w:rsidR="00F77854" w:rsidRPr="00994C08">
        <w:rPr>
          <w:b w:val="0"/>
        </w:rPr>
        <w:t xml:space="preserve"> </w:t>
      </w:r>
      <w:r w:rsidR="00A8083C" w:rsidRPr="00994C08">
        <w:rPr>
          <w:b w:val="0"/>
        </w:rPr>
        <w:t xml:space="preserve">Đắk Lắk </w:t>
      </w:r>
      <w:r w:rsidRPr="00994C08">
        <w:rPr>
          <w:b w:val="0"/>
        </w:rPr>
        <w:t xml:space="preserve">về việc ban hành Quyết định phê duyệt </w:t>
      </w:r>
      <w:r w:rsidR="009D55AA" w:rsidRPr="00994C08">
        <w:rPr>
          <w:b w:val="0"/>
        </w:rPr>
        <w:t xml:space="preserve">Danh mục </w:t>
      </w:r>
      <w:r w:rsidR="00F77854" w:rsidRPr="00994C08">
        <w:rPr>
          <w:b w:val="0"/>
          <w:bCs/>
        </w:rPr>
        <w:t>SGK</w:t>
      </w:r>
      <w:r w:rsidR="00F77854" w:rsidRPr="00994C08">
        <w:rPr>
          <w:b w:val="0"/>
        </w:rPr>
        <w:t xml:space="preserve"> </w:t>
      </w:r>
      <w:r w:rsidR="009D55AA" w:rsidRPr="00994C08">
        <w:rPr>
          <w:b w:val="0"/>
        </w:rPr>
        <w:t xml:space="preserve">lớp </w:t>
      </w:r>
      <w:r w:rsidR="004A52B2" w:rsidRPr="00994C08">
        <w:rPr>
          <w:b w:val="0"/>
        </w:rPr>
        <w:t>6</w:t>
      </w:r>
      <w:r w:rsidR="009D55AA" w:rsidRPr="00994C08">
        <w:rPr>
          <w:b w:val="0"/>
        </w:rPr>
        <w:t xml:space="preserve"> sử dụng trong cơ sở giáo dục phổ thông </w:t>
      </w:r>
      <w:r w:rsidR="004A52B2" w:rsidRPr="00994C08">
        <w:rPr>
          <w:b w:val="0"/>
        </w:rPr>
        <w:t xml:space="preserve">từ </w:t>
      </w:r>
      <w:r w:rsidR="002A7E06">
        <w:rPr>
          <w:b w:val="0"/>
        </w:rPr>
        <w:t>năm học 2021-</w:t>
      </w:r>
      <w:r w:rsidR="009D55AA" w:rsidRPr="00994C08">
        <w:rPr>
          <w:b w:val="0"/>
        </w:rPr>
        <w:t>2022 trên địa bàn tỉnh</w:t>
      </w:r>
      <w:r w:rsidR="00A700F7">
        <w:rPr>
          <w:b w:val="0"/>
        </w:rPr>
        <w:t xml:space="preserve"> (sau đây gọi tắt là </w:t>
      </w:r>
      <w:r w:rsidR="00A700F7" w:rsidRPr="00994C08">
        <w:rPr>
          <w:b w:val="0"/>
        </w:rPr>
        <w:t>Quyết định</w:t>
      </w:r>
      <w:r w:rsidR="00A700F7" w:rsidRPr="00994C08">
        <w:rPr>
          <w:b w:val="0"/>
          <w:lang w:val="vi-VN"/>
        </w:rPr>
        <w:t xml:space="preserve"> </w:t>
      </w:r>
      <w:r w:rsidR="00A700F7" w:rsidRPr="00994C08">
        <w:rPr>
          <w:b w:val="0"/>
        </w:rPr>
        <w:t>số 1322</w:t>
      </w:r>
      <w:r w:rsidR="00A700F7" w:rsidRPr="00994C08">
        <w:rPr>
          <w:b w:val="0"/>
          <w:lang w:val="vi-VN"/>
        </w:rPr>
        <w:t>/</w:t>
      </w:r>
      <w:r w:rsidR="00A700F7" w:rsidRPr="00994C08">
        <w:rPr>
          <w:b w:val="0"/>
        </w:rPr>
        <w:t>QĐ-UBND</w:t>
      </w:r>
      <w:r w:rsidR="00A700F7">
        <w:rPr>
          <w:b w:val="0"/>
        </w:rPr>
        <w:t>)</w:t>
      </w:r>
      <w:r w:rsidRPr="00994C08">
        <w:rPr>
          <w:b w:val="0"/>
        </w:rPr>
        <w:t>;</w:t>
      </w:r>
      <w:r w:rsidR="004C6037">
        <w:rPr>
          <w:b w:val="0"/>
        </w:rPr>
        <w:t xml:space="preserve"> </w:t>
      </w:r>
      <w:r w:rsidR="00EE3FBD">
        <w:rPr>
          <w:b w:val="0"/>
        </w:rPr>
        <w:t>Công văn số 771/SGDĐT-GD</w:t>
      </w:r>
      <w:r w:rsidR="002A7E06">
        <w:rPr>
          <w:b w:val="0"/>
        </w:rPr>
        <w:t>TrH-GDTX ngày 01/6/2021 của Sở G</w:t>
      </w:r>
      <w:r w:rsidR="00EE3FBD">
        <w:rPr>
          <w:b w:val="0"/>
        </w:rPr>
        <w:t>iáo dục và Đào tạo về việc thông báo danh mục và hướng dẫn lựa c</w:t>
      </w:r>
      <w:r w:rsidR="004C6037">
        <w:rPr>
          <w:b w:val="0"/>
        </w:rPr>
        <w:t>họn SGK lớp 6 năm học 2021-2022;</w:t>
      </w:r>
    </w:p>
    <w:p w:rsidR="004C6037" w:rsidRDefault="004C6037" w:rsidP="004C6037">
      <w:pPr>
        <w:spacing w:before="120"/>
        <w:ind w:firstLine="720"/>
        <w:jc w:val="both"/>
        <w:rPr>
          <w:b w:val="0"/>
        </w:rPr>
      </w:pPr>
      <w:r>
        <w:rPr>
          <w:b w:val="0"/>
        </w:rPr>
        <w:t>Căn cứ Biên bản cuộc họp lựa chọn sách giáo khoa lớp 6 năm học 2021-2022 của Trường THCS</w:t>
      </w:r>
      <w:r w:rsidR="00296C65">
        <w:rPr>
          <w:b w:val="0"/>
        </w:rPr>
        <w:t xml:space="preserve"> Hoàng Hoa Thám </w:t>
      </w:r>
      <w:r w:rsidR="00F003AF">
        <w:rPr>
          <w:b w:val="0"/>
        </w:rPr>
        <w:t>ngày</w:t>
      </w:r>
      <w:r>
        <w:rPr>
          <w:b w:val="0"/>
        </w:rPr>
        <w:t xml:space="preserve"> </w:t>
      </w:r>
      <w:r w:rsidR="00F003AF">
        <w:rPr>
          <w:b w:val="0"/>
        </w:rPr>
        <w:t>07</w:t>
      </w:r>
      <w:r>
        <w:rPr>
          <w:b w:val="0"/>
        </w:rPr>
        <w:t>/6/2021.</w:t>
      </w:r>
    </w:p>
    <w:p w:rsidR="004C6037" w:rsidRDefault="004C6037" w:rsidP="00C14080">
      <w:pPr>
        <w:spacing w:before="120"/>
        <w:ind w:firstLine="720"/>
        <w:jc w:val="both"/>
        <w:rPr>
          <w:b w:val="0"/>
        </w:rPr>
      </w:pPr>
      <w:r>
        <w:rPr>
          <w:b w:val="0"/>
        </w:rPr>
        <w:t>Nay, Trường THCS</w:t>
      </w:r>
      <w:r w:rsidR="00296C65">
        <w:rPr>
          <w:b w:val="0"/>
        </w:rPr>
        <w:t xml:space="preserve"> Hoàng Hoa Thám </w:t>
      </w:r>
      <w:r>
        <w:rPr>
          <w:b w:val="0"/>
        </w:rPr>
        <w:t>thông báo đến toàn thể đội ngũ viên chức của nhà trường, quý bậc phụ huynh và các em học sinh</w:t>
      </w:r>
      <w:r w:rsidR="00C428A0">
        <w:rPr>
          <w:b w:val="0"/>
        </w:rPr>
        <w:t>.</w:t>
      </w:r>
      <w:r>
        <w:rPr>
          <w:b w:val="0"/>
        </w:rPr>
        <w:t xml:space="preserve"> Danh mục sách giáo khoa lớp 6 năm học 2021-2022 đã được nhà trường lựa chọn</w:t>
      </w:r>
      <w:r w:rsidR="00C14080">
        <w:rPr>
          <w:b w:val="0"/>
        </w:rPr>
        <w:t xml:space="preserve"> và chính thức </w:t>
      </w:r>
      <w:r>
        <w:rPr>
          <w:b w:val="0"/>
        </w:rPr>
        <w:t>đưa vào thực hiện</w:t>
      </w:r>
      <w:r w:rsidR="00F003AF">
        <w:rPr>
          <w:b w:val="0"/>
        </w:rPr>
        <w:t xml:space="preserve"> trong</w:t>
      </w:r>
      <w:r>
        <w:rPr>
          <w:b w:val="0"/>
        </w:rPr>
        <w:t xml:space="preserve"> năm học 2021-2022.</w:t>
      </w:r>
    </w:p>
    <w:p w:rsidR="00C14080" w:rsidRDefault="00C14080" w:rsidP="00B52F64">
      <w:pPr>
        <w:spacing w:before="120"/>
        <w:jc w:val="both"/>
        <w:rPr>
          <w:b w:val="0"/>
        </w:rPr>
      </w:pPr>
    </w:p>
    <w:p w:rsidR="004C6037" w:rsidRDefault="004C6037" w:rsidP="004C6037">
      <w:pPr>
        <w:jc w:val="center"/>
      </w:pPr>
      <w:r>
        <w:t xml:space="preserve">DANH MỤC </w:t>
      </w:r>
      <w:r w:rsidRPr="002E7068">
        <w:t>SÁCH GIÁO KHOA LỚP 6 NĂM HỌC 2021-2021</w:t>
      </w:r>
    </w:p>
    <w:p w:rsidR="004C6037" w:rsidRPr="00585E70" w:rsidRDefault="004C6037" w:rsidP="00B52F64">
      <w:pPr>
        <w:rPr>
          <w:b w:val="0"/>
        </w:rPr>
      </w:pPr>
    </w:p>
    <w:tbl>
      <w:tblPr>
        <w:tblStyle w:val="TableGrid"/>
        <w:tblW w:w="9287" w:type="dxa"/>
        <w:tblLook w:val="04A0" w:firstRow="1" w:lastRow="0" w:firstColumn="1" w:lastColumn="0" w:noHBand="0" w:noVBand="1"/>
      </w:tblPr>
      <w:tblGrid>
        <w:gridCol w:w="590"/>
        <w:gridCol w:w="1503"/>
        <w:gridCol w:w="4819"/>
        <w:gridCol w:w="1417"/>
        <w:gridCol w:w="958"/>
      </w:tblGrid>
      <w:tr w:rsidR="004C6037" w:rsidRPr="009C5B68" w:rsidTr="00DA3EF9">
        <w:trPr>
          <w:trHeight w:val="897"/>
        </w:trPr>
        <w:tc>
          <w:tcPr>
            <w:tcW w:w="590" w:type="dxa"/>
            <w:vAlign w:val="center"/>
          </w:tcPr>
          <w:p w:rsidR="004C6037" w:rsidRPr="009C5B68" w:rsidRDefault="004C6037" w:rsidP="009949BC">
            <w:pPr>
              <w:jc w:val="center"/>
              <w:rPr>
                <w:b w:val="0"/>
                <w:sz w:val="26"/>
                <w:szCs w:val="26"/>
              </w:rPr>
            </w:pPr>
            <w:r w:rsidRPr="009C5B68">
              <w:rPr>
                <w:sz w:val="26"/>
                <w:szCs w:val="26"/>
              </w:rPr>
              <w:t>TT</w:t>
            </w:r>
          </w:p>
        </w:tc>
        <w:tc>
          <w:tcPr>
            <w:tcW w:w="1503" w:type="dxa"/>
            <w:vAlign w:val="center"/>
          </w:tcPr>
          <w:p w:rsidR="004C6037" w:rsidRPr="009C5B68" w:rsidRDefault="004C6037" w:rsidP="009949BC">
            <w:pPr>
              <w:jc w:val="center"/>
              <w:rPr>
                <w:b w:val="0"/>
                <w:sz w:val="26"/>
                <w:szCs w:val="26"/>
              </w:rPr>
            </w:pPr>
            <w:r w:rsidRPr="009C5B68">
              <w:rPr>
                <w:sz w:val="26"/>
                <w:szCs w:val="26"/>
              </w:rPr>
              <w:t>Tên sách</w:t>
            </w:r>
          </w:p>
        </w:tc>
        <w:tc>
          <w:tcPr>
            <w:tcW w:w="4819" w:type="dxa"/>
            <w:vAlign w:val="center"/>
          </w:tcPr>
          <w:p w:rsidR="004C6037" w:rsidRPr="009C5B68" w:rsidRDefault="004C6037" w:rsidP="009949BC">
            <w:pPr>
              <w:jc w:val="center"/>
              <w:rPr>
                <w:b w:val="0"/>
                <w:sz w:val="26"/>
                <w:szCs w:val="26"/>
              </w:rPr>
            </w:pPr>
            <w:r w:rsidRPr="009C5B68">
              <w:rPr>
                <w:sz w:val="26"/>
                <w:szCs w:val="26"/>
              </w:rPr>
              <w:t>Tên tác giả</w:t>
            </w:r>
          </w:p>
        </w:tc>
        <w:tc>
          <w:tcPr>
            <w:tcW w:w="1417" w:type="dxa"/>
            <w:vAlign w:val="center"/>
          </w:tcPr>
          <w:p w:rsidR="004C6037" w:rsidRPr="009C5B68" w:rsidRDefault="004C6037" w:rsidP="009949BC">
            <w:pPr>
              <w:jc w:val="center"/>
              <w:rPr>
                <w:b w:val="0"/>
                <w:sz w:val="26"/>
                <w:szCs w:val="26"/>
              </w:rPr>
            </w:pPr>
            <w:r w:rsidRPr="009C5B68">
              <w:rPr>
                <w:sz w:val="26"/>
                <w:szCs w:val="26"/>
              </w:rPr>
              <w:t>Nhà xuất bản</w:t>
            </w:r>
          </w:p>
        </w:tc>
        <w:tc>
          <w:tcPr>
            <w:tcW w:w="958" w:type="dxa"/>
            <w:vAlign w:val="center"/>
          </w:tcPr>
          <w:p w:rsidR="004C6037" w:rsidRPr="009C5B68" w:rsidRDefault="004C6037" w:rsidP="009949BC">
            <w:pPr>
              <w:jc w:val="center"/>
              <w:rPr>
                <w:b w:val="0"/>
                <w:sz w:val="26"/>
                <w:szCs w:val="26"/>
              </w:rPr>
            </w:pPr>
            <w:r w:rsidRPr="009C5B68">
              <w:rPr>
                <w:sz w:val="26"/>
                <w:szCs w:val="26"/>
              </w:rPr>
              <w:t>Ghi chú</w:t>
            </w:r>
          </w:p>
        </w:tc>
      </w:tr>
      <w:tr w:rsidR="004C6037" w:rsidRPr="004C6037" w:rsidTr="00DA3EF9">
        <w:tc>
          <w:tcPr>
            <w:tcW w:w="590" w:type="dxa"/>
            <w:vMerge w:val="restart"/>
            <w:vAlign w:val="center"/>
          </w:tcPr>
          <w:p w:rsidR="004C6037" w:rsidRPr="004C6037" w:rsidRDefault="00E359CD" w:rsidP="004C6037">
            <w:pPr>
              <w:jc w:val="center"/>
              <w:rPr>
                <w:b w:val="0"/>
                <w:sz w:val="26"/>
                <w:szCs w:val="26"/>
              </w:rPr>
            </w:pPr>
            <w:r>
              <w:rPr>
                <w:b w:val="0"/>
                <w:sz w:val="26"/>
                <w:szCs w:val="26"/>
              </w:rPr>
              <w:t>1</w:t>
            </w:r>
          </w:p>
        </w:tc>
        <w:tc>
          <w:tcPr>
            <w:tcW w:w="1503" w:type="dxa"/>
            <w:vAlign w:val="center"/>
          </w:tcPr>
          <w:p w:rsidR="004C6037" w:rsidRPr="004C6037" w:rsidRDefault="004C6037" w:rsidP="004C6037">
            <w:pPr>
              <w:jc w:val="center"/>
              <w:rPr>
                <w:b w:val="0"/>
                <w:sz w:val="26"/>
                <w:szCs w:val="26"/>
              </w:rPr>
            </w:pPr>
            <w:r w:rsidRPr="004C6037">
              <w:rPr>
                <w:b w:val="0"/>
                <w:sz w:val="26"/>
                <w:szCs w:val="26"/>
              </w:rPr>
              <w:t>Ngữ văn 6 Tập 1</w:t>
            </w:r>
          </w:p>
        </w:tc>
        <w:tc>
          <w:tcPr>
            <w:tcW w:w="4819" w:type="dxa"/>
            <w:vAlign w:val="center"/>
          </w:tcPr>
          <w:p w:rsidR="004C6037" w:rsidRPr="004C6037" w:rsidRDefault="004C6037" w:rsidP="004C6037">
            <w:pPr>
              <w:jc w:val="both"/>
              <w:rPr>
                <w:b w:val="0"/>
                <w:sz w:val="26"/>
                <w:szCs w:val="26"/>
              </w:rPr>
            </w:pPr>
            <w:r w:rsidRPr="004C6037">
              <w:rPr>
                <w:b w:val="0"/>
                <w:sz w:val="26"/>
                <w:szCs w:val="26"/>
              </w:rPr>
              <w:t>Nguyễn Thị Hồng Nam (Chủ biên), Trần Lê Duy, Nguyễn Thị Ngọc Điệp, Nguyễn Thị Minh Ngọc, Nguyễn Thành Thi, Nguyễn Thị Ngọc Thúy</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BE0717" w:rsidP="004C6037">
            <w:pPr>
              <w:jc w:val="center"/>
              <w:rPr>
                <w:b w:val="0"/>
                <w:sz w:val="26"/>
                <w:szCs w:val="26"/>
              </w:rPr>
            </w:pPr>
            <w:r>
              <w:rPr>
                <w:b w:val="0"/>
                <w:sz w:val="26"/>
                <w:szCs w:val="26"/>
              </w:rPr>
              <w:t>Chân trời sáng tạo</w:t>
            </w:r>
          </w:p>
        </w:tc>
      </w:tr>
      <w:tr w:rsidR="004C6037" w:rsidRPr="004C6037" w:rsidTr="00DA3EF9">
        <w:tc>
          <w:tcPr>
            <w:tcW w:w="590" w:type="dxa"/>
            <w:vMerge/>
            <w:vAlign w:val="center"/>
          </w:tcPr>
          <w:p w:rsidR="004C6037" w:rsidRPr="004C6037" w:rsidRDefault="004C6037" w:rsidP="004C6037">
            <w:pPr>
              <w:jc w:val="center"/>
              <w:rPr>
                <w:b w:val="0"/>
                <w:sz w:val="26"/>
                <w:szCs w:val="26"/>
              </w:rPr>
            </w:pPr>
          </w:p>
        </w:tc>
        <w:tc>
          <w:tcPr>
            <w:tcW w:w="1503" w:type="dxa"/>
            <w:vAlign w:val="center"/>
          </w:tcPr>
          <w:p w:rsidR="004C6037" w:rsidRPr="004C6037" w:rsidRDefault="004C6037" w:rsidP="004C6037">
            <w:pPr>
              <w:jc w:val="center"/>
              <w:rPr>
                <w:b w:val="0"/>
                <w:sz w:val="26"/>
                <w:szCs w:val="26"/>
              </w:rPr>
            </w:pPr>
            <w:r w:rsidRPr="004C6037">
              <w:rPr>
                <w:b w:val="0"/>
                <w:sz w:val="26"/>
                <w:szCs w:val="26"/>
              </w:rPr>
              <w:t>Ngữ văn 6 Tập 2</w:t>
            </w:r>
          </w:p>
        </w:tc>
        <w:tc>
          <w:tcPr>
            <w:tcW w:w="4819" w:type="dxa"/>
            <w:vAlign w:val="center"/>
          </w:tcPr>
          <w:p w:rsidR="004C6037" w:rsidRPr="004C6037" w:rsidRDefault="004C6037" w:rsidP="004C6037">
            <w:pPr>
              <w:jc w:val="both"/>
              <w:rPr>
                <w:b w:val="0"/>
                <w:sz w:val="26"/>
                <w:szCs w:val="26"/>
              </w:rPr>
            </w:pPr>
            <w:r w:rsidRPr="004C6037">
              <w:rPr>
                <w:b w:val="0"/>
                <w:sz w:val="26"/>
                <w:szCs w:val="26"/>
              </w:rPr>
              <w:t>Nguyễn Thị Hồng Nam (Chủ biên), Trần Lê Duy, Dương Thị Hồng Hiếu, Phan Mạnh Hùng, Nguyễn Thị Minh Ngọc, Trần Tiến Thành, Nguyễn Thành Thi, Nguyễn Thị Ngọc Thúy, Lê Quang Trường</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BE0717" w:rsidP="004C6037">
            <w:pPr>
              <w:jc w:val="center"/>
              <w:rPr>
                <w:b w:val="0"/>
                <w:sz w:val="26"/>
                <w:szCs w:val="26"/>
              </w:rPr>
            </w:pPr>
            <w:r>
              <w:rPr>
                <w:b w:val="0"/>
                <w:sz w:val="26"/>
                <w:szCs w:val="26"/>
              </w:rPr>
              <w:t>Chân trời sáng tạo</w:t>
            </w:r>
          </w:p>
        </w:tc>
      </w:tr>
      <w:tr w:rsidR="004C6037" w:rsidRPr="004C6037" w:rsidTr="00DA3EF9">
        <w:tc>
          <w:tcPr>
            <w:tcW w:w="590" w:type="dxa"/>
            <w:vMerge w:val="restart"/>
            <w:vAlign w:val="center"/>
          </w:tcPr>
          <w:p w:rsidR="004C6037" w:rsidRDefault="00E359CD" w:rsidP="004C6037">
            <w:pPr>
              <w:jc w:val="center"/>
              <w:rPr>
                <w:b w:val="0"/>
                <w:sz w:val="26"/>
                <w:szCs w:val="26"/>
              </w:rPr>
            </w:pPr>
            <w:r>
              <w:rPr>
                <w:b w:val="0"/>
                <w:sz w:val="26"/>
                <w:szCs w:val="26"/>
              </w:rPr>
              <w:t>2</w:t>
            </w: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Pr="004C6037" w:rsidRDefault="00902D58" w:rsidP="004C6037">
            <w:pPr>
              <w:jc w:val="center"/>
              <w:rPr>
                <w:b w:val="0"/>
                <w:sz w:val="26"/>
                <w:szCs w:val="26"/>
              </w:rPr>
            </w:pPr>
          </w:p>
        </w:tc>
        <w:tc>
          <w:tcPr>
            <w:tcW w:w="1503" w:type="dxa"/>
            <w:vAlign w:val="center"/>
          </w:tcPr>
          <w:p w:rsidR="004C6037" w:rsidRPr="004C6037" w:rsidRDefault="004C6037" w:rsidP="004C6037">
            <w:pPr>
              <w:jc w:val="center"/>
              <w:rPr>
                <w:b w:val="0"/>
                <w:sz w:val="26"/>
                <w:szCs w:val="26"/>
              </w:rPr>
            </w:pPr>
            <w:r w:rsidRPr="004C6037">
              <w:rPr>
                <w:b w:val="0"/>
                <w:sz w:val="26"/>
                <w:szCs w:val="26"/>
              </w:rPr>
              <w:lastRenderedPageBreak/>
              <w:t>Toán 6 Tập 1</w:t>
            </w:r>
          </w:p>
        </w:tc>
        <w:tc>
          <w:tcPr>
            <w:tcW w:w="4819" w:type="dxa"/>
            <w:vAlign w:val="center"/>
          </w:tcPr>
          <w:p w:rsidR="00902D58" w:rsidRDefault="004C6037" w:rsidP="004C6037">
            <w:pPr>
              <w:jc w:val="both"/>
              <w:rPr>
                <w:b w:val="0"/>
                <w:sz w:val="26"/>
                <w:szCs w:val="26"/>
              </w:rPr>
            </w:pPr>
            <w:r w:rsidRPr="004C6037">
              <w:rPr>
                <w:b w:val="0"/>
                <w:sz w:val="26"/>
                <w:szCs w:val="26"/>
              </w:rPr>
              <w:t>Trần Nam Dũng, Bùi Văn Nghị (đồng Tổng chủ biên), Vũ Quốc Chung, Trần Đức Huyên (đồng Chủ biên), Nguyễn Cam, Nguyễn Hắc Hải, Nguyễn Văn Hiển, Chu Thu Hoàn, Lê Văn Hồng, Đặng Thị Thu Huệ, Ngô Hoàng Long, Dương Bửu Lộc, Trần Luận, Huỳnh Ngọc Thanh, Chu Cẩm Thơ, Phạm Thị Diệu Thùy, Nguyễn Đăng</w:t>
            </w:r>
          </w:p>
          <w:p w:rsidR="00902D58" w:rsidRDefault="00902D58" w:rsidP="004C6037">
            <w:pPr>
              <w:jc w:val="both"/>
              <w:rPr>
                <w:b w:val="0"/>
                <w:sz w:val="26"/>
                <w:szCs w:val="26"/>
              </w:rPr>
            </w:pPr>
          </w:p>
          <w:p w:rsidR="00902D58" w:rsidRDefault="00902D58" w:rsidP="004C6037">
            <w:pPr>
              <w:jc w:val="both"/>
              <w:rPr>
                <w:b w:val="0"/>
                <w:sz w:val="26"/>
                <w:szCs w:val="26"/>
              </w:rPr>
            </w:pPr>
          </w:p>
          <w:p w:rsidR="004C6037" w:rsidRPr="004C6037" w:rsidRDefault="004C6037" w:rsidP="004C6037">
            <w:pPr>
              <w:jc w:val="both"/>
              <w:rPr>
                <w:b w:val="0"/>
                <w:sz w:val="26"/>
                <w:szCs w:val="26"/>
              </w:rPr>
            </w:pPr>
            <w:r w:rsidRPr="004C6037">
              <w:rPr>
                <w:b w:val="0"/>
                <w:sz w:val="26"/>
                <w:szCs w:val="26"/>
              </w:rPr>
              <w:t xml:space="preserve"> Trí Tín</w:t>
            </w:r>
          </w:p>
        </w:tc>
        <w:tc>
          <w:tcPr>
            <w:tcW w:w="1417" w:type="dxa"/>
            <w:vAlign w:val="center"/>
          </w:tcPr>
          <w:p w:rsidR="004C6037" w:rsidRDefault="004C6037" w:rsidP="004C6037">
            <w:pPr>
              <w:jc w:val="center"/>
              <w:rPr>
                <w:b w:val="0"/>
                <w:sz w:val="26"/>
                <w:szCs w:val="26"/>
              </w:rPr>
            </w:pPr>
            <w:r w:rsidRPr="004C6037">
              <w:rPr>
                <w:b w:val="0"/>
                <w:sz w:val="26"/>
                <w:szCs w:val="26"/>
              </w:rPr>
              <w:lastRenderedPageBreak/>
              <w:t>Giáo dục Việt Nam</w:t>
            </w: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Default="00902D58" w:rsidP="004C6037">
            <w:pPr>
              <w:jc w:val="center"/>
              <w:rPr>
                <w:b w:val="0"/>
                <w:sz w:val="26"/>
                <w:szCs w:val="26"/>
              </w:rPr>
            </w:pPr>
          </w:p>
          <w:p w:rsidR="00902D58" w:rsidRPr="004C6037" w:rsidRDefault="00902D58" w:rsidP="004C6037">
            <w:pPr>
              <w:jc w:val="center"/>
              <w:rPr>
                <w:b w:val="0"/>
                <w:sz w:val="26"/>
                <w:szCs w:val="26"/>
              </w:rPr>
            </w:pPr>
          </w:p>
        </w:tc>
        <w:tc>
          <w:tcPr>
            <w:tcW w:w="958" w:type="dxa"/>
          </w:tcPr>
          <w:p w:rsidR="004C6037" w:rsidRPr="004C6037" w:rsidRDefault="00BE0717" w:rsidP="004C6037">
            <w:pPr>
              <w:jc w:val="center"/>
              <w:rPr>
                <w:b w:val="0"/>
                <w:sz w:val="26"/>
                <w:szCs w:val="26"/>
              </w:rPr>
            </w:pPr>
            <w:r>
              <w:rPr>
                <w:b w:val="0"/>
                <w:sz w:val="26"/>
                <w:szCs w:val="26"/>
              </w:rPr>
              <w:lastRenderedPageBreak/>
              <w:t>Chân trời sáng tạo</w:t>
            </w:r>
          </w:p>
        </w:tc>
      </w:tr>
      <w:tr w:rsidR="004C6037" w:rsidRPr="004C6037" w:rsidTr="00DA3EF9">
        <w:tc>
          <w:tcPr>
            <w:tcW w:w="590" w:type="dxa"/>
            <w:vMerge/>
            <w:vAlign w:val="center"/>
          </w:tcPr>
          <w:p w:rsidR="004C6037" w:rsidRPr="004C6037" w:rsidRDefault="004C6037" w:rsidP="004C6037">
            <w:pPr>
              <w:jc w:val="center"/>
              <w:rPr>
                <w:b w:val="0"/>
                <w:sz w:val="26"/>
                <w:szCs w:val="26"/>
              </w:rPr>
            </w:pPr>
          </w:p>
        </w:tc>
        <w:tc>
          <w:tcPr>
            <w:tcW w:w="1503" w:type="dxa"/>
            <w:vAlign w:val="center"/>
          </w:tcPr>
          <w:p w:rsidR="004C6037" w:rsidRPr="004C6037" w:rsidRDefault="004C6037" w:rsidP="004C6037">
            <w:pPr>
              <w:jc w:val="center"/>
              <w:rPr>
                <w:b w:val="0"/>
                <w:sz w:val="26"/>
                <w:szCs w:val="26"/>
              </w:rPr>
            </w:pPr>
            <w:r w:rsidRPr="004C6037">
              <w:rPr>
                <w:b w:val="0"/>
                <w:sz w:val="26"/>
                <w:szCs w:val="26"/>
              </w:rPr>
              <w:t>Toán 6 Tập 2</w:t>
            </w:r>
          </w:p>
        </w:tc>
        <w:tc>
          <w:tcPr>
            <w:tcW w:w="4819" w:type="dxa"/>
            <w:vAlign w:val="center"/>
          </w:tcPr>
          <w:p w:rsidR="004C6037" w:rsidRPr="004C6037" w:rsidRDefault="004C6037" w:rsidP="004C6037">
            <w:pPr>
              <w:jc w:val="both"/>
              <w:rPr>
                <w:b w:val="0"/>
                <w:sz w:val="26"/>
                <w:szCs w:val="26"/>
              </w:rPr>
            </w:pPr>
            <w:r w:rsidRPr="004C6037">
              <w:rPr>
                <w:b w:val="0"/>
                <w:sz w:val="26"/>
                <w:szCs w:val="26"/>
              </w:rPr>
              <w:t>Trần Nam Dũng, Bùi Văn Nghị (đồng Tổng Chủ biên), Vũ Quốc Chung, Trần Đức Huyên (đồng Chủ biên), Nguyễn Cam, Nguyễn Hắc Hải, Nguyễn Văn Hiển, Chu Thu Hoàn, Lê Văn Hồng, Đặng Thị Thu Huệ, Ngô Hoàng Long, Dương Bửu Lộc, Trần Luận, Huỳnh Ngọc Thanh, Chu Cẩm Thơ, Phạm Thị Diệu Thùy, Nguyễn Đăng Trí Tín</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BE0717" w:rsidP="004C6037">
            <w:pPr>
              <w:jc w:val="center"/>
              <w:rPr>
                <w:b w:val="0"/>
                <w:sz w:val="26"/>
                <w:szCs w:val="26"/>
              </w:rPr>
            </w:pPr>
            <w:r>
              <w:rPr>
                <w:b w:val="0"/>
                <w:sz w:val="26"/>
                <w:szCs w:val="26"/>
              </w:rPr>
              <w:t>Chân trời sáng tạo</w:t>
            </w:r>
          </w:p>
        </w:tc>
      </w:tr>
      <w:tr w:rsidR="004C6037" w:rsidRPr="004C6037" w:rsidTr="00DA3EF9">
        <w:tc>
          <w:tcPr>
            <w:tcW w:w="590" w:type="dxa"/>
            <w:vAlign w:val="center"/>
          </w:tcPr>
          <w:p w:rsidR="004C6037" w:rsidRPr="004C6037" w:rsidRDefault="00E359CD" w:rsidP="004C6037">
            <w:pPr>
              <w:jc w:val="center"/>
              <w:rPr>
                <w:b w:val="0"/>
                <w:sz w:val="26"/>
                <w:szCs w:val="26"/>
              </w:rPr>
            </w:pPr>
            <w:r>
              <w:rPr>
                <w:b w:val="0"/>
                <w:sz w:val="26"/>
                <w:szCs w:val="26"/>
              </w:rPr>
              <w:t>3</w:t>
            </w:r>
          </w:p>
        </w:tc>
        <w:tc>
          <w:tcPr>
            <w:tcW w:w="1503" w:type="dxa"/>
            <w:vAlign w:val="center"/>
          </w:tcPr>
          <w:p w:rsidR="004C6037" w:rsidRPr="004C6037" w:rsidRDefault="004C6037" w:rsidP="004C6037">
            <w:pPr>
              <w:jc w:val="center"/>
              <w:rPr>
                <w:b w:val="0"/>
                <w:sz w:val="26"/>
                <w:szCs w:val="26"/>
              </w:rPr>
            </w:pPr>
            <w:r w:rsidRPr="004C6037">
              <w:rPr>
                <w:b w:val="0"/>
                <w:sz w:val="26"/>
                <w:szCs w:val="26"/>
              </w:rPr>
              <w:t>Tiếng Anh 6 i-Learn Smart World</w:t>
            </w:r>
          </w:p>
        </w:tc>
        <w:tc>
          <w:tcPr>
            <w:tcW w:w="4819" w:type="dxa"/>
            <w:vAlign w:val="center"/>
          </w:tcPr>
          <w:p w:rsidR="004C6037" w:rsidRPr="004C6037" w:rsidRDefault="004C6037" w:rsidP="004C6037">
            <w:pPr>
              <w:jc w:val="both"/>
              <w:rPr>
                <w:b w:val="0"/>
                <w:sz w:val="26"/>
                <w:szCs w:val="26"/>
              </w:rPr>
            </w:pPr>
            <w:r w:rsidRPr="004C6037">
              <w:rPr>
                <w:b w:val="0"/>
                <w:sz w:val="26"/>
                <w:szCs w:val="26"/>
              </w:rPr>
              <w:t>Võ Đại Phúc (Tổng Chủ biên kiêm chủ biên), Nguyễn Thị Ngọc Quyên, Đặng Đỗ Thiên Thanh, Lê Thị Tuyết Minh, Huỳnh Tuyết Mai, Nguyễn Dương Hoài Thương</w:t>
            </w:r>
          </w:p>
        </w:tc>
        <w:tc>
          <w:tcPr>
            <w:tcW w:w="1417" w:type="dxa"/>
            <w:vAlign w:val="center"/>
          </w:tcPr>
          <w:p w:rsidR="004C6037" w:rsidRPr="004C6037" w:rsidRDefault="004C6037" w:rsidP="004C6037">
            <w:pPr>
              <w:jc w:val="center"/>
              <w:rPr>
                <w:b w:val="0"/>
                <w:sz w:val="26"/>
                <w:szCs w:val="26"/>
              </w:rPr>
            </w:pPr>
            <w:r w:rsidRPr="004C6037">
              <w:rPr>
                <w:b w:val="0"/>
                <w:sz w:val="26"/>
                <w:szCs w:val="26"/>
              </w:rPr>
              <w:t>Đại học Sư phạm TP. Hồ Chí Minh</w:t>
            </w:r>
          </w:p>
        </w:tc>
        <w:tc>
          <w:tcPr>
            <w:tcW w:w="958" w:type="dxa"/>
          </w:tcPr>
          <w:p w:rsidR="004C6037" w:rsidRPr="004C6037" w:rsidRDefault="004C6037" w:rsidP="004C6037">
            <w:pPr>
              <w:jc w:val="center"/>
              <w:rPr>
                <w:b w:val="0"/>
                <w:sz w:val="26"/>
                <w:szCs w:val="26"/>
              </w:rPr>
            </w:pPr>
          </w:p>
        </w:tc>
      </w:tr>
      <w:tr w:rsidR="004C6037" w:rsidRPr="004C6037" w:rsidTr="00DA3EF9">
        <w:tc>
          <w:tcPr>
            <w:tcW w:w="590" w:type="dxa"/>
            <w:vAlign w:val="center"/>
          </w:tcPr>
          <w:p w:rsidR="004C6037" w:rsidRPr="004C6037" w:rsidRDefault="00E359CD" w:rsidP="004C6037">
            <w:pPr>
              <w:jc w:val="center"/>
              <w:rPr>
                <w:b w:val="0"/>
                <w:sz w:val="26"/>
                <w:szCs w:val="26"/>
              </w:rPr>
            </w:pPr>
            <w:r>
              <w:rPr>
                <w:b w:val="0"/>
                <w:sz w:val="26"/>
                <w:szCs w:val="26"/>
              </w:rPr>
              <w:t>4</w:t>
            </w:r>
          </w:p>
        </w:tc>
        <w:tc>
          <w:tcPr>
            <w:tcW w:w="1503" w:type="dxa"/>
            <w:vAlign w:val="center"/>
          </w:tcPr>
          <w:p w:rsidR="004C6037" w:rsidRPr="004C6037" w:rsidRDefault="004C6037" w:rsidP="004C6037">
            <w:pPr>
              <w:jc w:val="center"/>
              <w:rPr>
                <w:b w:val="0"/>
                <w:sz w:val="26"/>
                <w:szCs w:val="26"/>
              </w:rPr>
            </w:pPr>
            <w:r w:rsidRPr="004C6037">
              <w:rPr>
                <w:b w:val="0"/>
                <w:sz w:val="26"/>
                <w:szCs w:val="26"/>
              </w:rPr>
              <w:t>Giáo dục công dân 6</w:t>
            </w:r>
          </w:p>
        </w:tc>
        <w:tc>
          <w:tcPr>
            <w:tcW w:w="4819" w:type="dxa"/>
            <w:vAlign w:val="center"/>
          </w:tcPr>
          <w:p w:rsidR="004C6037" w:rsidRPr="004C6037" w:rsidRDefault="004C6037" w:rsidP="004C6037">
            <w:pPr>
              <w:jc w:val="both"/>
              <w:rPr>
                <w:b w:val="0"/>
                <w:sz w:val="26"/>
                <w:szCs w:val="26"/>
              </w:rPr>
            </w:pPr>
            <w:r w:rsidRPr="004C6037">
              <w:rPr>
                <w:b w:val="0"/>
                <w:sz w:val="26"/>
                <w:szCs w:val="26"/>
              </w:rPr>
              <w:t>Nguyễn Thị Toan (Tổng Chủ biên), Trần Thị Mai Phương (Chủ biên), Nguyễn Hà An, Nguyễn Thị Hoàng Anh, Phạm Thị Kim Dung, Nguyễn Thị Thọ</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AF1808" w:rsidP="004C6037">
            <w:pPr>
              <w:jc w:val="center"/>
              <w:rPr>
                <w:b w:val="0"/>
                <w:sz w:val="26"/>
                <w:szCs w:val="26"/>
              </w:rPr>
            </w:pPr>
            <w:r>
              <w:rPr>
                <w:b w:val="0"/>
                <w:sz w:val="26"/>
                <w:szCs w:val="26"/>
              </w:rPr>
              <w:t>Kết nối tri thức</w:t>
            </w:r>
          </w:p>
        </w:tc>
      </w:tr>
      <w:tr w:rsidR="004C6037" w:rsidRPr="004C6037" w:rsidTr="00DA3EF9">
        <w:tc>
          <w:tcPr>
            <w:tcW w:w="590" w:type="dxa"/>
            <w:vAlign w:val="center"/>
          </w:tcPr>
          <w:p w:rsidR="004C6037" w:rsidRPr="004C6037" w:rsidRDefault="00E359CD" w:rsidP="004C6037">
            <w:pPr>
              <w:jc w:val="center"/>
              <w:rPr>
                <w:b w:val="0"/>
                <w:sz w:val="26"/>
                <w:szCs w:val="26"/>
              </w:rPr>
            </w:pPr>
            <w:r>
              <w:rPr>
                <w:b w:val="0"/>
                <w:sz w:val="26"/>
                <w:szCs w:val="26"/>
              </w:rPr>
              <w:t>5</w:t>
            </w:r>
          </w:p>
        </w:tc>
        <w:tc>
          <w:tcPr>
            <w:tcW w:w="1503" w:type="dxa"/>
            <w:vAlign w:val="center"/>
          </w:tcPr>
          <w:p w:rsidR="004C6037" w:rsidRPr="004C6037" w:rsidRDefault="004C6037" w:rsidP="004C6037">
            <w:pPr>
              <w:jc w:val="center"/>
              <w:rPr>
                <w:b w:val="0"/>
                <w:sz w:val="26"/>
                <w:szCs w:val="26"/>
              </w:rPr>
            </w:pPr>
            <w:r w:rsidRPr="004C6037">
              <w:rPr>
                <w:b w:val="0"/>
                <w:sz w:val="26"/>
                <w:szCs w:val="26"/>
              </w:rPr>
              <w:t>Khoa học tự nhiên 6</w:t>
            </w:r>
          </w:p>
        </w:tc>
        <w:tc>
          <w:tcPr>
            <w:tcW w:w="4819" w:type="dxa"/>
            <w:vAlign w:val="center"/>
          </w:tcPr>
          <w:p w:rsidR="004C6037" w:rsidRPr="004C6037" w:rsidRDefault="004C6037" w:rsidP="004C6037">
            <w:pPr>
              <w:jc w:val="both"/>
              <w:rPr>
                <w:b w:val="0"/>
                <w:sz w:val="26"/>
                <w:szCs w:val="26"/>
              </w:rPr>
            </w:pPr>
            <w:r w:rsidRPr="004C6037">
              <w:rPr>
                <w:b w:val="0"/>
                <w:sz w:val="26"/>
                <w:szCs w:val="26"/>
              </w:rPr>
              <w:t>Cao Cự Giác (Tổng Chủ biên, kiêm Chủ biên), Phạm Thị Hương, Trần Thị Kim Ngân, Nguyễn Thị Nhị, Trần Ngọc Thắng</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AF1808" w:rsidP="004C6037">
            <w:pPr>
              <w:jc w:val="center"/>
              <w:rPr>
                <w:b w:val="0"/>
                <w:sz w:val="26"/>
                <w:szCs w:val="26"/>
              </w:rPr>
            </w:pPr>
            <w:r>
              <w:rPr>
                <w:b w:val="0"/>
                <w:sz w:val="26"/>
                <w:szCs w:val="26"/>
              </w:rPr>
              <w:t>Chân trời sáng tạo</w:t>
            </w:r>
          </w:p>
        </w:tc>
      </w:tr>
      <w:tr w:rsidR="004C6037" w:rsidRPr="004C6037" w:rsidTr="00DA3EF9">
        <w:tc>
          <w:tcPr>
            <w:tcW w:w="590" w:type="dxa"/>
            <w:vAlign w:val="center"/>
          </w:tcPr>
          <w:p w:rsidR="004C6037" w:rsidRPr="004C6037" w:rsidRDefault="00E359CD" w:rsidP="004C6037">
            <w:pPr>
              <w:jc w:val="center"/>
              <w:rPr>
                <w:b w:val="0"/>
                <w:sz w:val="26"/>
                <w:szCs w:val="26"/>
              </w:rPr>
            </w:pPr>
            <w:r>
              <w:rPr>
                <w:b w:val="0"/>
                <w:sz w:val="26"/>
                <w:szCs w:val="26"/>
              </w:rPr>
              <w:t>6</w:t>
            </w:r>
          </w:p>
        </w:tc>
        <w:tc>
          <w:tcPr>
            <w:tcW w:w="1503" w:type="dxa"/>
            <w:vAlign w:val="center"/>
          </w:tcPr>
          <w:p w:rsidR="004C6037" w:rsidRPr="004C6037" w:rsidRDefault="004C6037" w:rsidP="004C6037">
            <w:pPr>
              <w:jc w:val="center"/>
              <w:rPr>
                <w:b w:val="0"/>
                <w:sz w:val="26"/>
                <w:szCs w:val="26"/>
              </w:rPr>
            </w:pPr>
            <w:r w:rsidRPr="004C6037">
              <w:rPr>
                <w:b w:val="0"/>
                <w:sz w:val="26"/>
                <w:szCs w:val="26"/>
              </w:rPr>
              <w:t>Lịch sử và Địa lí 6</w:t>
            </w:r>
          </w:p>
        </w:tc>
        <w:tc>
          <w:tcPr>
            <w:tcW w:w="4819" w:type="dxa"/>
            <w:vAlign w:val="center"/>
          </w:tcPr>
          <w:p w:rsidR="004C6037" w:rsidRPr="004C6037" w:rsidRDefault="004C6037" w:rsidP="004C6037">
            <w:pPr>
              <w:jc w:val="both"/>
              <w:rPr>
                <w:b w:val="0"/>
                <w:sz w:val="26"/>
                <w:szCs w:val="26"/>
              </w:rPr>
            </w:pPr>
            <w:r w:rsidRPr="004C6037">
              <w:rPr>
                <w:b w:val="0"/>
                <w:sz w:val="26"/>
                <w:szCs w:val="26"/>
              </w:rPr>
              <w:t>Vũ Minh Giang (Tổng Chủ biên), Nghiêm Đình Vỳ, Đào Ngọc Hùng (đồng Tổng Chủ biên), Đinh Ngọc Bảo, Đào Ngọc Hùng (đồng Chủ biên), Vũ Thị Hằng, Phan Ngọc Huyền, Phạm Thị Thanh Huyền, Lê Huỳnh, Trần Thị Hồng Mai, Hoàng Anh Tuấn, Phí Công Việt</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E359CD" w:rsidP="004C6037">
            <w:pPr>
              <w:jc w:val="center"/>
              <w:rPr>
                <w:b w:val="0"/>
                <w:sz w:val="26"/>
                <w:szCs w:val="26"/>
              </w:rPr>
            </w:pPr>
            <w:r>
              <w:rPr>
                <w:b w:val="0"/>
                <w:sz w:val="26"/>
                <w:szCs w:val="26"/>
              </w:rPr>
              <w:t>Kết nối tri thức</w:t>
            </w:r>
          </w:p>
        </w:tc>
      </w:tr>
      <w:tr w:rsidR="004C6037" w:rsidRPr="004C6037" w:rsidTr="00DA3EF9">
        <w:tc>
          <w:tcPr>
            <w:tcW w:w="590" w:type="dxa"/>
            <w:vAlign w:val="center"/>
          </w:tcPr>
          <w:p w:rsidR="004C6037" w:rsidRPr="004C6037" w:rsidRDefault="00E359CD" w:rsidP="004C6037">
            <w:pPr>
              <w:jc w:val="center"/>
              <w:rPr>
                <w:b w:val="0"/>
                <w:sz w:val="26"/>
                <w:szCs w:val="26"/>
              </w:rPr>
            </w:pPr>
            <w:r>
              <w:rPr>
                <w:b w:val="0"/>
                <w:sz w:val="26"/>
                <w:szCs w:val="26"/>
              </w:rPr>
              <w:t>7</w:t>
            </w:r>
          </w:p>
        </w:tc>
        <w:tc>
          <w:tcPr>
            <w:tcW w:w="1503" w:type="dxa"/>
            <w:vAlign w:val="center"/>
          </w:tcPr>
          <w:p w:rsidR="004C6037" w:rsidRPr="004C6037" w:rsidRDefault="004C6037" w:rsidP="004C6037">
            <w:pPr>
              <w:jc w:val="center"/>
              <w:rPr>
                <w:b w:val="0"/>
                <w:sz w:val="26"/>
                <w:szCs w:val="26"/>
              </w:rPr>
            </w:pPr>
            <w:r w:rsidRPr="004C6037">
              <w:rPr>
                <w:b w:val="0"/>
                <w:sz w:val="26"/>
                <w:szCs w:val="26"/>
              </w:rPr>
              <w:t>Tin học 6</w:t>
            </w:r>
          </w:p>
        </w:tc>
        <w:tc>
          <w:tcPr>
            <w:tcW w:w="4819" w:type="dxa"/>
            <w:vAlign w:val="center"/>
          </w:tcPr>
          <w:p w:rsidR="004C6037" w:rsidRPr="004C6037" w:rsidRDefault="004C6037" w:rsidP="004C6037">
            <w:pPr>
              <w:jc w:val="both"/>
              <w:rPr>
                <w:b w:val="0"/>
                <w:sz w:val="26"/>
                <w:szCs w:val="26"/>
              </w:rPr>
            </w:pPr>
            <w:r w:rsidRPr="004C6037">
              <w:rPr>
                <w:b w:val="0"/>
                <w:sz w:val="26"/>
                <w:szCs w:val="26"/>
              </w:rPr>
              <w:t>Nguyễn Chí Công, Hà Đặng Cao Tùng, Đinh Thị Hạnh Mai, Hoàng Thị Mai</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E359CD" w:rsidP="004C6037">
            <w:pPr>
              <w:jc w:val="center"/>
              <w:rPr>
                <w:b w:val="0"/>
                <w:sz w:val="26"/>
                <w:szCs w:val="26"/>
              </w:rPr>
            </w:pPr>
            <w:r>
              <w:rPr>
                <w:b w:val="0"/>
                <w:sz w:val="26"/>
                <w:szCs w:val="26"/>
              </w:rPr>
              <w:t>Kết nối tri thức</w:t>
            </w:r>
          </w:p>
        </w:tc>
      </w:tr>
      <w:tr w:rsidR="004C6037" w:rsidRPr="004C6037" w:rsidTr="00DA3EF9">
        <w:tc>
          <w:tcPr>
            <w:tcW w:w="590" w:type="dxa"/>
            <w:vAlign w:val="center"/>
          </w:tcPr>
          <w:p w:rsidR="004C6037" w:rsidRPr="004C6037" w:rsidRDefault="00E359CD" w:rsidP="004C6037">
            <w:pPr>
              <w:jc w:val="center"/>
              <w:rPr>
                <w:b w:val="0"/>
                <w:sz w:val="26"/>
                <w:szCs w:val="26"/>
              </w:rPr>
            </w:pPr>
            <w:r>
              <w:rPr>
                <w:b w:val="0"/>
                <w:sz w:val="26"/>
                <w:szCs w:val="26"/>
              </w:rPr>
              <w:t>8</w:t>
            </w:r>
          </w:p>
        </w:tc>
        <w:tc>
          <w:tcPr>
            <w:tcW w:w="1503" w:type="dxa"/>
            <w:vAlign w:val="center"/>
          </w:tcPr>
          <w:p w:rsidR="004C6037" w:rsidRPr="004C6037" w:rsidRDefault="004C6037" w:rsidP="004C6037">
            <w:pPr>
              <w:jc w:val="center"/>
              <w:rPr>
                <w:b w:val="0"/>
                <w:sz w:val="26"/>
                <w:szCs w:val="26"/>
              </w:rPr>
            </w:pPr>
            <w:r w:rsidRPr="004C6037">
              <w:rPr>
                <w:b w:val="0"/>
                <w:sz w:val="26"/>
                <w:szCs w:val="26"/>
              </w:rPr>
              <w:t>Công nghệ 6</w:t>
            </w:r>
          </w:p>
        </w:tc>
        <w:tc>
          <w:tcPr>
            <w:tcW w:w="4819" w:type="dxa"/>
            <w:vAlign w:val="center"/>
          </w:tcPr>
          <w:p w:rsidR="004C6037" w:rsidRPr="004C6037" w:rsidRDefault="004C6037" w:rsidP="004C6037">
            <w:pPr>
              <w:jc w:val="both"/>
              <w:rPr>
                <w:b w:val="0"/>
                <w:sz w:val="26"/>
                <w:szCs w:val="26"/>
              </w:rPr>
            </w:pPr>
            <w:r w:rsidRPr="004C6037">
              <w:rPr>
                <w:b w:val="0"/>
                <w:sz w:val="26"/>
                <w:szCs w:val="26"/>
              </w:rPr>
              <w:t>Lê Huy Hoàng (Tổng Chủ biên kiêm Chủ biên), Trương Thị Hồng Huệ, Lê Xuân Quang, Vũ Thị Ngọc Thúy, Nguyễn Thanh Trịnh,Vũ Cẩm Tú</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E359CD" w:rsidP="004C6037">
            <w:pPr>
              <w:jc w:val="center"/>
              <w:rPr>
                <w:b w:val="0"/>
                <w:sz w:val="26"/>
                <w:szCs w:val="26"/>
              </w:rPr>
            </w:pPr>
            <w:r>
              <w:rPr>
                <w:b w:val="0"/>
                <w:sz w:val="26"/>
                <w:szCs w:val="26"/>
              </w:rPr>
              <w:t>Kết nối tri thức</w:t>
            </w:r>
          </w:p>
        </w:tc>
      </w:tr>
      <w:tr w:rsidR="004C6037" w:rsidRPr="004C6037" w:rsidTr="00DA3EF9">
        <w:tc>
          <w:tcPr>
            <w:tcW w:w="590" w:type="dxa"/>
            <w:vAlign w:val="center"/>
          </w:tcPr>
          <w:p w:rsidR="004C6037" w:rsidRPr="004C6037" w:rsidRDefault="00E359CD" w:rsidP="004C6037">
            <w:pPr>
              <w:jc w:val="center"/>
              <w:rPr>
                <w:b w:val="0"/>
                <w:sz w:val="26"/>
                <w:szCs w:val="26"/>
              </w:rPr>
            </w:pPr>
            <w:r>
              <w:rPr>
                <w:b w:val="0"/>
                <w:sz w:val="26"/>
                <w:szCs w:val="26"/>
              </w:rPr>
              <w:t>9</w:t>
            </w:r>
          </w:p>
        </w:tc>
        <w:tc>
          <w:tcPr>
            <w:tcW w:w="1503" w:type="dxa"/>
            <w:vAlign w:val="center"/>
          </w:tcPr>
          <w:p w:rsidR="004C6037" w:rsidRPr="004C6037" w:rsidRDefault="004C6037" w:rsidP="004C6037">
            <w:pPr>
              <w:jc w:val="center"/>
              <w:rPr>
                <w:b w:val="0"/>
                <w:sz w:val="26"/>
                <w:szCs w:val="26"/>
              </w:rPr>
            </w:pPr>
            <w:r w:rsidRPr="004C6037">
              <w:rPr>
                <w:b w:val="0"/>
                <w:sz w:val="26"/>
                <w:szCs w:val="26"/>
              </w:rPr>
              <w:t>Âm nhạc 6</w:t>
            </w:r>
          </w:p>
        </w:tc>
        <w:tc>
          <w:tcPr>
            <w:tcW w:w="4819" w:type="dxa"/>
            <w:vAlign w:val="center"/>
          </w:tcPr>
          <w:p w:rsidR="004C6037" w:rsidRPr="004C6037" w:rsidRDefault="004C6037" w:rsidP="004C6037">
            <w:pPr>
              <w:jc w:val="both"/>
              <w:rPr>
                <w:b w:val="0"/>
                <w:sz w:val="26"/>
                <w:szCs w:val="26"/>
              </w:rPr>
            </w:pPr>
            <w:r w:rsidRPr="004C6037">
              <w:rPr>
                <w:b w:val="0"/>
                <w:sz w:val="26"/>
                <w:szCs w:val="26"/>
              </w:rPr>
              <w:t>Hoàng Long, Đỗ Thị Minh Chính (đồng Tổng chủ biên), Vũ Mai Lan (Chủ biên), Bùi Minh Hoa, Trần Bảo Lân, Trịnh Thị Oanh, Cao Sỹ Anh Tùng, Nguyễn Thị Thanh Vân</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E359CD" w:rsidP="004C6037">
            <w:pPr>
              <w:jc w:val="center"/>
              <w:rPr>
                <w:b w:val="0"/>
                <w:sz w:val="26"/>
                <w:szCs w:val="26"/>
              </w:rPr>
            </w:pPr>
            <w:r>
              <w:rPr>
                <w:b w:val="0"/>
                <w:sz w:val="26"/>
                <w:szCs w:val="26"/>
              </w:rPr>
              <w:t>Kết nối tri thức</w:t>
            </w:r>
          </w:p>
        </w:tc>
      </w:tr>
      <w:tr w:rsidR="004C6037" w:rsidRPr="004C6037" w:rsidTr="00DA3EF9">
        <w:tc>
          <w:tcPr>
            <w:tcW w:w="590" w:type="dxa"/>
            <w:vAlign w:val="center"/>
          </w:tcPr>
          <w:p w:rsidR="004C6037" w:rsidRPr="004C6037" w:rsidRDefault="004C6037" w:rsidP="00E359CD">
            <w:pPr>
              <w:jc w:val="center"/>
              <w:rPr>
                <w:b w:val="0"/>
                <w:sz w:val="26"/>
                <w:szCs w:val="26"/>
              </w:rPr>
            </w:pPr>
            <w:r w:rsidRPr="004C6037">
              <w:rPr>
                <w:b w:val="0"/>
                <w:sz w:val="26"/>
                <w:szCs w:val="26"/>
              </w:rPr>
              <w:t>1</w:t>
            </w:r>
            <w:r w:rsidR="00E359CD">
              <w:rPr>
                <w:b w:val="0"/>
                <w:sz w:val="26"/>
                <w:szCs w:val="26"/>
              </w:rPr>
              <w:t>0</w:t>
            </w:r>
          </w:p>
        </w:tc>
        <w:tc>
          <w:tcPr>
            <w:tcW w:w="1503" w:type="dxa"/>
            <w:vAlign w:val="center"/>
          </w:tcPr>
          <w:p w:rsidR="004C6037" w:rsidRPr="004C6037" w:rsidRDefault="004C6037" w:rsidP="004C6037">
            <w:pPr>
              <w:jc w:val="center"/>
              <w:rPr>
                <w:b w:val="0"/>
                <w:sz w:val="26"/>
                <w:szCs w:val="26"/>
              </w:rPr>
            </w:pPr>
            <w:r w:rsidRPr="004C6037">
              <w:rPr>
                <w:b w:val="0"/>
                <w:sz w:val="26"/>
                <w:szCs w:val="26"/>
              </w:rPr>
              <w:t>Mĩ thuật 6</w:t>
            </w:r>
          </w:p>
        </w:tc>
        <w:tc>
          <w:tcPr>
            <w:tcW w:w="4819" w:type="dxa"/>
            <w:vAlign w:val="center"/>
          </w:tcPr>
          <w:p w:rsidR="004C6037" w:rsidRPr="004C6037" w:rsidRDefault="004C6037" w:rsidP="004C6037">
            <w:pPr>
              <w:jc w:val="both"/>
              <w:rPr>
                <w:b w:val="0"/>
                <w:sz w:val="26"/>
                <w:szCs w:val="26"/>
              </w:rPr>
            </w:pPr>
            <w:r w:rsidRPr="004C6037">
              <w:rPr>
                <w:b w:val="0"/>
                <w:sz w:val="26"/>
                <w:szCs w:val="26"/>
              </w:rPr>
              <w:t>Đoàn Thị Mỹ Hương, Đinh Gia Lê (đồng Tổng chủ biên), Phạm Thị Chỉnh, Phạm Minh Phong (đồng Chủ biên), Phạm Duy Anh, Vũ Thị Thanh Hương, Nguyễn Thị May, Đoàn Dũng Sĩ</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E359CD" w:rsidP="004C6037">
            <w:pPr>
              <w:jc w:val="center"/>
              <w:rPr>
                <w:b w:val="0"/>
                <w:sz w:val="26"/>
                <w:szCs w:val="26"/>
              </w:rPr>
            </w:pPr>
            <w:r>
              <w:rPr>
                <w:b w:val="0"/>
                <w:sz w:val="26"/>
                <w:szCs w:val="26"/>
              </w:rPr>
              <w:t>Kết nối tri thức</w:t>
            </w:r>
          </w:p>
        </w:tc>
      </w:tr>
      <w:tr w:rsidR="004C6037" w:rsidRPr="004C6037" w:rsidTr="00DA3EF9">
        <w:tc>
          <w:tcPr>
            <w:tcW w:w="590" w:type="dxa"/>
            <w:vAlign w:val="center"/>
          </w:tcPr>
          <w:p w:rsidR="004C6037" w:rsidRPr="004C6037" w:rsidRDefault="004C6037" w:rsidP="00E359CD">
            <w:pPr>
              <w:jc w:val="center"/>
              <w:rPr>
                <w:b w:val="0"/>
                <w:sz w:val="26"/>
                <w:szCs w:val="26"/>
              </w:rPr>
            </w:pPr>
            <w:r w:rsidRPr="004C6037">
              <w:rPr>
                <w:b w:val="0"/>
                <w:sz w:val="26"/>
                <w:szCs w:val="26"/>
              </w:rPr>
              <w:lastRenderedPageBreak/>
              <w:t>1</w:t>
            </w:r>
            <w:r w:rsidR="00E359CD">
              <w:rPr>
                <w:b w:val="0"/>
                <w:sz w:val="26"/>
                <w:szCs w:val="26"/>
              </w:rPr>
              <w:t>1</w:t>
            </w:r>
          </w:p>
        </w:tc>
        <w:tc>
          <w:tcPr>
            <w:tcW w:w="1503" w:type="dxa"/>
            <w:vAlign w:val="center"/>
          </w:tcPr>
          <w:p w:rsidR="004C6037" w:rsidRPr="004C6037" w:rsidRDefault="004C6037" w:rsidP="004C6037">
            <w:pPr>
              <w:jc w:val="center"/>
              <w:rPr>
                <w:b w:val="0"/>
                <w:sz w:val="26"/>
                <w:szCs w:val="26"/>
              </w:rPr>
            </w:pPr>
            <w:r w:rsidRPr="004C6037">
              <w:rPr>
                <w:b w:val="0"/>
                <w:sz w:val="26"/>
                <w:szCs w:val="26"/>
              </w:rPr>
              <w:t>Giáo dục thể chất 6</w:t>
            </w:r>
          </w:p>
        </w:tc>
        <w:tc>
          <w:tcPr>
            <w:tcW w:w="4819" w:type="dxa"/>
            <w:vAlign w:val="center"/>
          </w:tcPr>
          <w:p w:rsidR="004C6037" w:rsidRPr="004C6037" w:rsidRDefault="004C6037" w:rsidP="004C6037">
            <w:pPr>
              <w:jc w:val="both"/>
              <w:rPr>
                <w:b w:val="0"/>
                <w:sz w:val="26"/>
                <w:szCs w:val="26"/>
              </w:rPr>
            </w:pPr>
            <w:r w:rsidRPr="004C6037">
              <w:rPr>
                <w:b w:val="0"/>
                <w:sz w:val="26"/>
                <w:szCs w:val="26"/>
              </w:rPr>
              <w:t>Hồ Đắc Sơn, Nguyễn Duy Quyết (đồng Tổng Chủ biên), Nguyễn Việt Hoàn, Nguyễn Mạnh Toàn (đồng Chủ biên), Vũ Tuấn Anh, Nguyễn Hữu Bính, Nguyễn Xuân Đoàn, Lê Trường Sơn Chấn Hải, Đỗ Mạnh Hưng, Lê Chí Nhân, Phạm Hoài Quyên, Phạm Mai Vương</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E359CD" w:rsidP="004C6037">
            <w:pPr>
              <w:jc w:val="center"/>
              <w:rPr>
                <w:b w:val="0"/>
                <w:sz w:val="26"/>
                <w:szCs w:val="26"/>
              </w:rPr>
            </w:pPr>
            <w:r>
              <w:rPr>
                <w:b w:val="0"/>
                <w:sz w:val="26"/>
                <w:szCs w:val="26"/>
              </w:rPr>
              <w:t>Kết nối tri thức</w:t>
            </w:r>
          </w:p>
        </w:tc>
      </w:tr>
      <w:tr w:rsidR="004C6037" w:rsidRPr="004C6037" w:rsidTr="00DA3EF9">
        <w:tc>
          <w:tcPr>
            <w:tcW w:w="590" w:type="dxa"/>
            <w:vAlign w:val="center"/>
          </w:tcPr>
          <w:p w:rsidR="004C6037" w:rsidRPr="004C6037" w:rsidRDefault="00E359CD" w:rsidP="004C6037">
            <w:pPr>
              <w:jc w:val="center"/>
              <w:rPr>
                <w:b w:val="0"/>
                <w:sz w:val="26"/>
                <w:szCs w:val="26"/>
              </w:rPr>
            </w:pPr>
            <w:r>
              <w:rPr>
                <w:b w:val="0"/>
                <w:sz w:val="26"/>
                <w:szCs w:val="26"/>
              </w:rPr>
              <w:t>12</w:t>
            </w:r>
          </w:p>
        </w:tc>
        <w:tc>
          <w:tcPr>
            <w:tcW w:w="1503" w:type="dxa"/>
            <w:vAlign w:val="center"/>
          </w:tcPr>
          <w:p w:rsidR="004C6037" w:rsidRPr="004C6037" w:rsidRDefault="004C6037" w:rsidP="004C6037">
            <w:pPr>
              <w:jc w:val="center"/>
              <w:rPr>
                <w:b w:val="0"/>
                <w:sz w:val="26"/>
                <w:szCs w:val="26"/>
              </w:rPr>
            </w:pPr>
            <w:r w:rsidRPr="004C6037">
              <w:rPr>
                <w:b w:val="0"/>
                <w:sz w:val="26"/>
                <w:szCs w:val="26"/>
              </w:rPr>
              <w:t>Hoạt động trải nghiệm, Hướng nghiệp 6</w:t>
            </w:r>
          </w:p>
        </w:tc>
        <w:tc>
          <w:tcPr>
            <w:tcW w:w="4819" w:type="dxa"/>
            <w:vAlign w:val="center"/>
          </w:tcPr>
          <w:p w:rsidR="004C6037" w:rsidRPr="004C6037" w:rsidRDefault="004C6037" w:rsidP="004C6037">
            <w:pPr>
              <w:jc w:val="both"/>
              <w:rPr>
                <w:b w:val="0"/>
                <w:sz w:val="26"/>
                <w:szCs w:val="26"/>
              </w:rPr>
            </w:pPr>
            <w:r w:rsidRPr="004C6037">
              <w:rPr>
                <w:b w:val="0"/>
                <w:sz w:val="26"/>
                <w:szCs w:val="26"/>
              </w:rPr>
              <w:t>Lưu Thu Thuỷ, Bùi Sỹ Tụng (đồng Tổng Chủ biên), Hoàng Thị Hạnh, Nguyễn Thị Việt Nga, Trần Thị Thu (đồng Chủ biên), Vũ Thị Lan Anh, Nguyễn Thanh Bình, Lê Văn Cầu, Dương Thị Thu Hà, Tạ Văn Hai, Nguyễn Thu Hương, Lê Thị Luận, Nguyễn Thị Thanh Mai, Nguyễn Hồng Thuận, Lê Thị Thanh Thuỷ</w:t>
            </w:r>
          </w:p>
        </w:tc>
        <w:tc>
          <w:tcPr>
            <w:tcW w:w="1417" w:type="dxa"/>
            <w:vAlign w:val="center"/>
          </w:tcPr>
          <w:p w:rsidR="004C6037" w:rsidRPr="004C6037" w:rsidRDefault="004C6037" w:rsidP="004C6037">
            <w:pPr>
              <w:jc w:val="center"/>
              <w:rPr>
                <w:b w:val="0"/>
                <w:sz w:val="26"/>
                <w:szCs w:val="26"/>
              </w:rPr>
            </w:pPr>
            <w:r w:rsidRPr="004C6037">
              <w:rPr>
                <w:b w:val="0"/>
                <w:sz w:val="26"/>
                <w:szCs w:val="26"/>
              </w:rPr>
              <w:t>Giáo dục Việt Nam</w:t>
            </w:r>
          </w:p>
        </w:tc>
        <w:tc>
          <w:tcPr>
            <w:tcW w:w="958" w:type="dxa"/>
          </w:tcPr>
          <w:p w:rsidR="004C6037" w:rsidRPr="004C6037" w:rsidRDefault="00E359CD" w:rsidP="004C6037">
            <w:pPr>
              <w:jc w:val="center"/>
              <w:rPr>
                <w:b w:val="0"/>
                <w:sz w:val="26"/>
                <w:szCs w:val="26"/>
              </w:rPr>
            </w:pPr>
            <w:r>
              <w:rPr>
                <w:b w:val="0"/>
                <w:sz w:val="26"/>
                <w:szCs w:val="26"/>
              </w:rPr>
              <w:t>Kết nối tri thức</w:t>
            </w:r>
          </w:p>
        </w:tc>
      </w:tr>
    </w:tbl>
    <w:p w:rsidR="004C6037" w:rsidRPr="004C6037" w:rsidRDefault="004C6037" w:rsidP="004C6037">
      <w:pPr>
        <w:rPr>
          <w:b w:val="0"/>
          <w:i/>
          <w:sz w:val="26"/>
          <w:szCs w:val="26"/>
        </w:rPr>
      </w:pPr>
      <w:r w:rsidRPr="004C6037">
        <w:rPr>
          <w:b w:val="0"/>
          <w:i/>
          <w:sz w:val="26"/>
          <w:szCs w:val="26"/>
        </w:rPr>
        <w:t xml:space="preserve">(Danh mục này có </w:t>
      </w:r>
      <w:r w:rsidR="00E359CD">
        <w:rPr>
          <w:b w:val="0"/>
          <w:i/>
          <w:sz w:val="26"/>
          <w:szCs w:val="26"/>
        </w:rPr>
        <w:t>12</w:t>
      </w:r>
      <w:r w:rsidRPr="004C6037">
        <w:rPr>
          <w:b w:val="0"/>
          <w:i/>
          <w:sz w:val="26"/>
          <w:szCs w:val="26"/>
        </w:rPr>
        <w:t xml:space="preserve"> sách giáo khoa lớp 6)</w:t>
      </w:r>
    </w:p>
    <w:p w:rsidR="004C6037" w:rsidRDefault="00FF31BF" w:rsidP="007339FF">
      <w:pPr>
        <w:spacing w:before="120"/>
        <w:jc w:val="both"/>
        <w:rPr>
          <w:b w:val="0"/>
        </w:rPr>
      </w:pPr>
      <w:r>
        <w:rPr>
          <w:b w:val="0"/>
          <w:sz w:val="26"/>
          <w:szCs w:val="26"/>
        </w:rPr>
        <w:tab/>
      </w:r>
      <w:r w:rsidRPr="00FF31BF">
        <w:rPr>
          <w:b w:val="0"/>
        </w:rPr>
        <w:t>Trên đây là Thông báo Danh mục sách giáo khoa lớp 6 năm học 2021-2022 của Trường THCS</w:t>
      </w:r>
      <w:r w:rsidR="00F670C1">
        <w:rPr>
          <w:b w:val="0"/>
        </w:rPr>
        <w:t xml:space="preserve"> Hoàng Hoa Thám</w:t>
      </w:r>
      <w:r w:rsidRPr="00FF31BF">
        <w:rPr>
          <w:b w:val="0"/>
        </w:rPr>
        <w:t xml:space="preserve"> </w:t>
      </w:r>
      <w:r w:rsidR="00C75DDF">
        <w:rPr>
          <w:b w:val="0"/>
        </w:rPr>
        <w:t>thông báo đến toàn thể đội ngũ viên chức của nhà trường, quý bậc phụ huynh và đ</w:t>
      </w:r>
      <w:r w:rsidRPr="00FF31BF">
        <w:rPr>
          <w:b w:val="0"/>
        </w:rPr>
        <w:t>ề nghị các tổ chức, cá nhân có l</w:t>
      </w:r>
      <w:r w:rsidR="007339FF">
        <w:rPr>
          <w:b w:val="0"/>
        </w:rPr>
        <w:t>iên quan triển khai thực hiện./.</w:t>
      </w:r>
      <w:r w:rsidR="00F670C1">
        <w:rPr>
          <w:b w:val="0"/>
        </w:rPr>
        <w:t xml:space="preserve"> </w:t>
      </w:r>
    </w:p>
    <w:p w:rsidR="007339FF" w:rsidRDefault="007339FF" w:rsidP="007339FF">
      <w:pPr>
        <w:spacing w:before="120"/>
        <w:jc w:val="both"/>
        <w:rPr>
          <w:b w:val="0"/>
        </w:rPr>
      </w:pPr>
    </w:p>
    <w:tbl>
      <w:tblPr>
        <w:tblW w:w="0" w:type="auto"/>
        <w:tblLook w:val="01E0" w:firstRow="1" w:lastRow="1" w:firstColumn="1" w:lastColumn="1" w:noHBand="0" w:noVBand="0"/>
      </w:tblPr>
      <w:tblGrid>
        <w:gridCol w:w="4644"/>
        <w:gridCol w:w="4678"/>
      </w:tblGrid>
      <w:tr w:rsidR="00BB6DBE" w:rsidRPr="00994C08" w:rsidTr="00A81117">
        <w:trPr>
          <w:trHeight w:val="1665"/>
        </w:trPr>
        <w:tc>
          <w:tcPr>
            <w:tcW w:w="4644" w:type="dxa"/>
          </w:tcPr>
          <w:p w:rsidR="00BB6DBE" w:rsidRPr="0004789D" w:rsidRDefault="0004789D" w:rsidP="004A52B2">
            <w:pPr>
              <w:rPr>
                <w:i/>
                <w:sz w:val="24"/>
                <w:szCs w:val="24"/>
              </w:rPr>
            </w:pPr>
            <w:r w:rsidRPr="0004789D">
              <w:rPr>
                <w:i/>
                <w:sz w:val="24"/>
                <w:szCs w:val="24"/>
              </w:rPr>
              <w:t>Nơi nhận:</w:t>
            </w:r>
          </w:p>
          <w:p w:rsidR="0004789D" w:rsidRPr="0004789D" w:rsidRDefault="0004789D" w:rsidP="004A52B2">
            <w:pPr>
              <w:rPr>
                <w:b w:val="0"/>
                <w:i/>
                <w:sz w:val="24"/>
                <w:szCs w:val="24"/>
              </w:rPr>
            </w:pPr>
            <w:r w:rsidRPr="0004789D">
              <w:rPr>
                <w:b w:val="0"/>
                <w:i/>
                <w:sz w:val="24"/>
                <w:szCs w:val="24"/>
              </w:rPr>
              <w:t>- Phòng GDĐT;</w:t>
            </w:r>
          </w:p>
          <w:p w:rsidR="0004789D" w:rsidRPr="0004789D" w:rsidRDefault="0004789D" w:rsidP="004A52B2">
            <w:pPr>
              <w:rPr>
                <w:b w:val="0"/>
                <w:i/>
                <w:sz w:val="24"/>
                <w:szCs w:val="24"/>
              </w:rPr>
            </w:pPr>
            <w:r w:rsidRPr="0004789D">
              <w:rPr>
                <w:b w:val="0"/>
                <w:i/>
                <w:sz w:val="24"/>
                <w:szCs w:val="24"/>
              </w:rPr>
              <w:t>- HT, PHT;</w:t>
            </w:r>
          </w:p>
          <w:p w:rsidR="0004789D" w:rsidRPr="0004789D" w:rsidRDefault="0004789D" w:rsidP="004A52B2">
            <w:pPr>
              <w:rPr>
                <w:b w:val="0"/>
                <w:i/>
                <w:sz w:val="24"/>
                <w:szCs w:val="24"/>
              </w:rPr>
            </w:pPr>
            <w:r w:rsidRPr="0004789D">
              <w:rPr>
                <w:b w:val="0"/>
                <w:i/>
                <w:sz w:val="24"/>
                <w:szCs w:val="24"/>
              </w:rPr>
              <w:t>- Các Tổ CM;</w:t>
            </w:r>
          </w:p>
          <w:p w:rsidR="0004789D" w:rsidRPr="0004789D" w:rsidRDefault="0004789D" w:rsidP="004A52B2">
            <w:pPr>
              <w:rPr>
                <w:b w:val="0"/>
                <w:i/>
                <w:sz w:val="24"/>
                <w:szCs w:val="24"/>
              </w:rPr>
            </w:pPr>
            <w:r w:rsidRPr="0004789D">
              <w:rPr>
                <w:b w:val="0"/>
                <w:i/>
                <w:sz w:val="24"/>
                <w:szCs w:val="24"/>
              </w:rPr>
              <w:t>- Đăng Web</w:t>
            </w:r>
            <w:r>
              <w:rPr>
                <w:b w:val="0"/>
                <w:i/>
                <w:sz w:val="24"/>
                <w:szCs w:val="24"/>
              </w:rPr>
              <w:t xml:space="preserve"> đơn vị</w:t>
            </w:r>
            <w:r w:rsidRPr="0004789D">
              <w:rPr>
                <w:b w:val="0"/>
                <w:i/>
                <w:sz w:val="24"/>
                <w:szCs w:val="24"/>
              </w:rPr>
              <w:t>;</w:t>
            </w:r>
          </w:p>
          <w:p w:rsidR="0004789D" w:rsidRPr="00994C08" w:rsidRDefault="0004789D" w:rsidP="004A52B2">
            <w:r w:rsidRPr="0004789D">
              <w:rPr>
                <w:b w:val="0"/>
                <w:i/>
                <w:sz w:val="24"/>
                <w:szCs w:val="24"/>
              </w:rPr>
              <w:t>- Lưu: VT.</w:t>
            </w:r>
          </w:p>
        </w:tc>
        <w:tc>
          <w:tcPr>
            <w:tcW w:w="4678" w:type="dxa"/>
          </w:tcPr>
          <w:p w:rsidR="00BB6DBE" w:rsidRPr="00626277" w:rsidRDefault="008F72CF" w:rsidP="007339FF">
            <w:pPr>
              <w:jc w:val="center"/>
            </w:pPr>
            <w:r>
              <w:t xml:space="preserve">P. </w:t>
            </w:r>
            <w:r w:rsidR="007339FF">
              <w:t>HIỆU TRƯỞNG</w:t>
            </w:r>
          </w:p>
          <w:p w:rsidR="00D62B61" w:rsidRPr="00626277" w:rsidRDefault="00D62B61" w:rsidP="0040000B">
            <w:pPr>
              <w:jc w:val="center"/>
              <w:rPr>
                <w:b w:val="0"/>
              </w:rPr>
            </w:pPr>
          </w:p>
          <w:p w:rsidR="00D62B61" w:rsidRPr="006D308B" w:rsidRDefault="006D308B" w:rsidP="0040000B">
            <w:pPr>
              <w:jc w:val="center"/>
              <w:rPr>
                <w:i/>
              </w:rPr>
            </w:pPr>
            <w:r w:rsidRPr="006D308B">
              <w:rPr>
                <w:i/>
              </w:rPr>
              <w:t>(Đã ký)</w:t>
            </w:r>
          </w:p>
          <w:p w:rsidR="00D62B61" w:rsidRPr="00E5612B" w:rsidRDefault="00D62B61" w:rsidP="00E5612B">
            <w:pPr>
              <w:rPr>
                <w:b w:val="0"/>
                <w:lang w:val="vi-VN"/>
              </w:rPr>
            </w:pPr>
          </w:p>
          <w:p w:rsidR="00DA7D9D" w:rsidRPr="00626277" w:rsidRDefault="00DA7D9D" w:rsidP="0040000B">
            <w:pPr>
              <w:jc w:val="center"/>
              <w:rPr>
                <w:b w:val="0"/>
              </w:rPr>
            </w:pPr>
          </w:p>
          <w:p w:rsidR="00BB6DBE" w:rsidRDefault="008F72CF" w:rsidP="0040000B">
            <w:pPr>
              <w:jc w:val="center"/>
            </w:pPr>
            <w:r>
              <w:t>PHAN VĂN TUÂN</w:t>
            </w:r>
          </w:p>
          <w:p w:rsidR="00365DFA" w:rsidRDefault="00365DFA" w:rsidP="0040000B">
            <w:pPr>
              <w:jc w:val="center"/>
            </w:pPr>
          </w:p>
          <w:p w:rsidR="00365DFA" w:rsidRPr="00626277" w:rsidRDefault="00365DFA" w:rsidP="0040000B">
            <w:pPr>
              <w:jc w:val="center"/>
            </w:pPr>
          </w:p>
        </w:tc>
      </w:tr>
      <w:tr w:rsidR="007339FF" w:rsidRPr="00994C08" w:rsidTr="00A81117">
        <w:trPr>
          <w:trHeight w:val="1665"/>
        </w:trPr>
        <w:tc>
          <w:tcPr>
            <w:tcW w:w="4644" w:type="dxa"/>
          </w:tcPr>
          <w:p w:rsidR="005F1605" w:rsidRDefault="005F1605" w:rsidP="0040000B">
            <w:pPr>
              <w:rPr>
                <w:sz w:val="24"/>
                <w:szCs w:val="24"/>
              </w:rPr>
            </w:pPr>
          </w:p>
          <w:p w:rsidR="00365DFA" w:rsidRDefault="00365DFA" w:rsidP="0040000B">
            <w:pPr>
              <w:rPr>
                <w:sz w:val="24"/>
                <w:szCs w:val="24"/>
              </w:rPr>
            </w:pPr>
          </w:p>
          <w:p w:rsidR="00365DFA" w:rsidRPr="00365DFA" w:rsidRDefault="00365DFA" w:rsidP="00365DFA">
            <w:pPr>
              <w:rPr>
                <w:b w:val="0"/>
                <w:i/>
                <w:iCs/>
                <w:sz w:val="26"/>
                <w:szCs w:val="26"/>
              </w:rPr>
            </w:pPr>
            <w:r>
              <w:rPr>
                <w:sz w:val="24"/>
                <w:szCs w:val="24"/>
              </w:rPr>
              <w:t xml:space="preserve"> </w:t>
            </w:r>
          </w:p>
        </w:tc>
        <w:tc>
          <w:tcPr>
            <w:tcW w:w="4678" w:type="dxa"/>
          </w:tcPr>
          <w:p w:rsidR="007339FF" w:rsidRDefault="007339FF" w:rsidP="007339FF"/>
          <w:p w:rsidR="00365DFA" w:rsidRDefault="00365DFA" w:rsidP="007339FF"/>
        </w:tc>
      </w:tr>
    </w:tbl>
    <w:p w:rsidR="00460A7B" w:rsidRDefault="00460A7B" w:rsidP="005B209E">
      <w:pPr>
        <w:pStyle w:val="ListParagraph"/>
        <w:spacing w:after="60" w:line="288" w:lineRule="auto"/>
        <w:jc w:val="both"/>
        <w:rPr>
          <w:b w:val="0"/>
        </w:rPr>
      </w:pPr>
    </w:p>
    <w:p w:rsidR="00460A7B" w:rsidRDefault="00460A7B" w:rsidP="005B209E">
      <w:pPr>
        <w:pStyle w:val="ListParagraph"/>
        <w:spacing w:after="60" w:line="288" w:lineRule="auto"/>
        <w:jc w:val="both"/>
        <w:rPr>
          <w:b w:val="0"/>
        </w:rPr>
      </w:pPr>
    </w:p>
    <w:p w:rsidR="00460A7B" w:rsidRDefault="00460A7B" w:rsidP="005B209E">
      <w:pPr>
        <w:pStyle w:val="ListParagraph"/>
        <w:spacing w:after="60" w:line="288" w:lineRule="auto"/>
        <w:jc w:val="both"/>
        <w:rPr>
          <w:b w:val="0"/>
        </w:rPr>
      </w:pPr>
    </w:p>
    <w:p w:rsidR="00460A7B" w:rsidRDefault="00460A7B" w:rsidP="005B209E">
      <w:pPr>
        <w:pStyle w:val="ListParagraph"/>
        <w:spacing w:after="60" w:line="288" w:lineRule="auto"/>
        <w:jc w:val="both"/>
        <w:rPr>
          <w:b w:val="0"/>
        </w:rPr>
      </w:pPr>
    </w:p>
    <w:p w:rsidR="00460A7B" w:rsidRDefault="00460A7B" w:rsidP="005B209E">
      <w:pPr>
        <w:pStyle w:val="ListParagraph"/>
        <w:spacing w:after="60" w:line="288" w:lineRule="auto"/>
        <w:jc w:val="both"/>
        <w:rPr>
          <w:b w:val="0"/>
        </w:rPr>
      </w:pPr>
    </w:p>
    <w:p w:rsidR="00460A7B" w:rsidRDefault="00460A7B" w:rsidP="005B209E">
      <w:pPr>
        <w:pStyle w:val="ListParagraph"/>
        <w:spacing w:after="60" w:line="288" w:lineRule="auto"/>
        <w:jc w:val="both"/>
        <w:rPr>
          <w:b w:val="0"/>
        </w:rPr>
      </w:pPr>
    </w:p>
    <w:p w:rsidR="00460A7B" w:rsidRDefault="00460A7B" w:rsidP="005B209E">
      <w:pPr>
        <w:pStyle w:val="ListParagraph"/>
        <w:spacing w:after="60" w:line="288" w:lineRule="auto"/>
        <w:jc w:val="both"/>
        <w:rPr>
          <w:b w:val="0"/>
        </w:rPr>
      </w:pPr>
    </w:p>
    <w:p w:rsidR="00460A7B" w:rsidRDefault="00460A7B" w:rsidP="00C912A8">
      <w:pPr>
        <w:spacing w:after="60" w:line="288" w:lineRule="auto"/>
        <w:jc w:val="both"/>
        <w:rPr>
          <w:b w:val="0"/>
        </w:rPr>
      </w:pPr>
    </w:p>
    <w:p w:rsidR="00C912A8" w:rsidRPr="00C912A8" w:rsidRDefault="00C912A8" w:rsidP="00C912A8">
      <w:pPr>
        <w:spacing w:after="60" w:line="288" w:lineRule="auto"/>
        <w:jc w:val="both"/>
        <w:rPr>
          <w:b w:val="0"/>
        </w:rPr>
      </w:pPr>
    </w:p>
    <w:p w:rsidR="00FE14F9" w:rsidRPr="00C912A8" w:rsidRDefault="00365DFA" w:rsidP="005B209E">
      <w:pPr>
        <w:pStyle w:val="ListParagraph"/>
        <w:spacing w:after="60" w:line="288" w:lineRule="auto"/>
        <w:jc w:val="both"/>
      </w:pPr>
      <w:r w:rsidRPr="008D4255">
        <w:rPr>
          <w:u w:val="single"/>
        </w:rPr>
        <w:lastRenderedPageBreak/>
        <w:t>LƯU Ý</w:t>
      </w:r>
      <w:r>
        <w:rPr>
          <w:b w:val="0"/>
        </w:rPr>
        <w:t xml:space="preserve">: </w:t>
      </w:r>
      <w:r w:rsidRPr="00C912A8">
        <w:t xml:space="preserve">Dựa vào công văn </w:t>
      </w:r>
      <w:r w:rsidRPr="00C912A8">
        <w:rPr>
          <w:sz w:val="26"/>
          <w:szCs w:val="26"/>
        </w:rPr>
        <w:t>Số: 01 /TB-HHT</w:t>
      </w:r>
      <w:r w:rsidRPr="00C912A8">
        <w:rPr>
          <w:i/>
          <w:iCs/>
          <w:sz w:val="26"/>
          <w:szCs w:val="26"/>
        </w:rPr>
        <w:t xml:space="preserve"> ngày 12 tháng 07 năm 20</w:t>
      </w:r>
      <w:r w:rsidRPr="00C912A8">
        <w:rPr>
          <w:i/>
          <w:iCs/>
          <w:sz w:val="26"/>
          <w:szCs w:val="26"/>
          <w:lang w:val="vi-VN"/>
        </w:rPr>
        <w:t>2</w:t>
      </w:r>
      <w:r w:rsidRPr="00C912A8">
        <w:rPr>
          <w:i/>
          <w:iCs/>
          <w:sz w:val="26"/>
          <w:szCs w:val="26"/>
        </w:rPr>
        <w:t>1</w:t>
      </w:r>
      <w:r w:rsidRPr="00C912A8">
        <w:t xml:space="preserve">   </w:t>
      </w:r>
    </w:p>
    <w:p w:rsidR="00075A96" w:rsidRPr="00C912A8" w:rsidRDefault="00FE14F9" w:rsidP="005B209E">
      <w:pPr>
        <w:pStyle w:val="ListParagraph"/>
        <w:spacing w:after="60" w:line="288" w:lineRule="auto"/>
        <w:jc w:val="both"/>
      </w:pPr>
      <w:r w:rsidRPr="00C912A8">
        <w:t>Vì thế</w:t>
      </w:r>
      <w:r w:rsidR="008D4255" w:rsidRPr="00C912A8">
        <w:t xml:space="preserve"> đề nghị</w:t>
      </w:r>
      <w:r w:rsidRPr="00C912A8">
        <w:t xml:space="preserve"> quý phụ huynh có con em học lớp 6 năm học 2021-2022 chủ động mua sách cho con em mình. </w:t>
      </w:r>
      <w:r w:rsidR="00C912A8">
        <w:t xml:space="preserve"> </w:t>
      </w:r>
      <w:bookmarkStart w:id="0" w:name="_GoBack"/>
      <w:bookmarkEnd w:id="0"/>
    </w:p>
    <w:tbl>
      <w:tblPr>
        <w:tblW w:w="10380" w:type="dxa"/>
        <w:tblInd w:w="93" w:type="dxa"/>
        <w:tblLook w:val="04A0" w:firstRow="1" w:lastRow="0" w:firstColumn="1" w:lastColumn="0" w:noHBand="0" w:noVBand="1"/>
      </w:tblPr>
      <w:tblGrid>
        <w:gridCol w:w="670"/>
        <w:gridCol w:w="2826"/>
        <w:gridCol w:w="1625"/>
        <w:gridCol w:w="5352"/>
      </w:tblGrid>
      <w:tr w:rsidR="00460A7B" w:rsidRPr="00460A7B" w:rsidTr="00460A7B">
        <w:trPr>
          <w:trHeight w:val="312"/>
        </w:trPr>
        <w:tc>
          <w:tcPr>
            <w:tcW w:w="10380" w:type="dxa"/>
            <w:gridSpan w:val="4"/>
            <w:tcBorders>
              <w:top w:val="nil"/>
              <w:left w:val="nil"/>
              <w:bottom w:val="nil"/>
              <w:right w:val="nil"/>
            </w:tcBorders>
            <w:shd w:val="clear" w:color="auto" w:fill="auto"/>
            <w:noWrap/>
            <w:vAlign w:val="bottom"/>
            <w:hideMark/>
          </w:tcPr>
          <w:p w:rsidR="00460A7B" w:rsidRDefault="00460A7B" w:rsidP="00460A7B">
            <w:pPr>
              <w:rPr>
                <w:bCs/>
                <w:color w:val="000000"/>
                <w:sz w:val="24"/>
                <w:szCs w:val="24"/>
              </w:rPr>
            </w:pPr>
          </w:p>
          <w:p w:rsidR="00460A7B" w:rsidRPr="00460A7B" w:rsidRDefault="00460A7B" w:rsidP="00460A7B">
            <w:pPr>
              <w:jc w:val="center"/>
              <w:rPr>
                <w:bCs/>
                <w:color w:val="000000"/>
                <w:sz w:val="24"/>
                <w:szCs w:val="24"/>
              </w:rPr>
            </w:pPr>
            <w:r w:rsidRPr="00460A7B">
              <w:rPr>
                <w:bCs/>
                <w:color w:val="000000"/>
                <w:sz w:val="24"/>
                <w:szCs w:val="24"/>
              </w:rPr>
              <w:t>DANH SÁCH ĐẠI LÝ PHÁT HÀNH SÁCH GIÁO KHOA LỚP 1,2,6  - HUYỆN EA KAR</w:t>
            </w:r>
          </w:p>
        </w:tc>
      </w:tr>
      <w:tr w:rsidR="00460A7B" w:rsidRPr="00460A7B" w:rsidTr="00460A7B">
        <w:trPr>
          <w:trHeight w:val="312"/>
        </w:trPr>
        <w:tc>
          <w:tcPr>
            <w:tcW w:w="577" w:type="dxa"/>
            <w:tcBorders>
              <w:top w:val="nil"/>
              <w:left w:val="nil"/>
              <w:bottom w:val="nil"/>
              <w:right w:val="nil"/>
            </w:tcBorders>
            <w:shd w:val="clear" w:color="auto" w:fill="auto"/>
            <w:noWrap/>
            <w:vAlign w:val="bottom"/>
            <w:hideMark/>
          </w:tcPr>
          <w:p w:rsidR="00460A7B" w:rsidRPr="00460A7B" w:rsidRDefault="00460A7B" w:rsidP="00460A7B">
            <w:pPr>
              <w:rPr>
                <w:b w:val="0"/>
                <w:color w:val="000000"/>
                <w:sz w:val="24"/>
                <w:szCs w:val="24"/>
              </w:rPr>
            </w:pPr>
          </w:p>
        </w:tc>
        <w:tc>
          <w:tcPr>
            <w:tcW w:w="2826" w:type="dxa"/>
            <w:tcBorders>
              <w:top w:val="nil"/>
              <w:left w:val="nil"/>
              <w:bottom w:val="nil"/>
              <w:right w:val="nil"/>
            </w:tcBorders>
            <w:shd w:val="clear" w:color="auto" w:fill="auto"/>
            <w:noWrap/>
            <w:vAlign w:val="bottom"/>
            <w:hideMark/>
          </w:tcPr>
          <w:p w:rsidR="00460A7B" w:rsidRPr="00460A7B" w:rsidRDefault="00460A7B" w:rsidP="00460A7B">
            <w:pPr>
              <w:rPr>
                <w:b w:val="0"/>
                <w:color w:val="000000"/>
                <w:sz w:val="24"/>
                <w:szCs w:val="24"/>
              </w:rPr>
            </w:pPr>
          </w:p>
        </w:tc>
        <w:tc>
          <w:tcPr>
            <w:tcW w:w="1625" w:type="dxa"/>
            <w:tcBorders>
              <w:top w:val="nil"/>
              <w:left w:val="nil"/>
              <w:bottom w:val="nil"/>
              <w:right w:val="nil"/>
            </w:tcBorders>
            <w:shd w:val="clear" w:color="auto" w:fill="auto"/>
            <w:noWrap/>
            <w:vAlign w:val="bottom"/>
            <w:hideMark/>
          </w:tcPr>
          <w:p w:rsidR="00460A7B" w:rsidRPr="00460A7B" w:rsidRDefault="00460A7B" w:rsidP="00460A7B">
            <w:pPr>
              <w:jc w:val="center"/>
              <w:rPr>
                <w:b w:val="0"/>
                <w:color w:val="000000"/>
                <w:sz w:val="24"/>
                <w:szCs w:val="24"/>
              </w:rPr>
            </w:pPr>
          </w:p>
        </w:tc>
        <w:tc>
          <w:tcPr>
            <w:tcW w:w="5352" w:type="dxa"/>
            <w:tcBorders>
              <w:top w:val="nil"/>
              <w:left w:val="nil"/>
              <w:bottom w:val="nil"/>
              <w:right w:val="nil"/>
            </w:tcBorders>
            <w:shd w:val="clear" w:color="auto" w:fill="auto"/>
            <w:vAlign w:val="bottom"/>
            <w:hideMark/>
          </w:tcPr>
          <w:p w:rsidR="00460A7B" w:rsidRPr="00460A7B" w:rsidRDefault="00460A7B" w:rsidP="00460A7B">
            <w:pPr>
              <w:rPr>
                <w:b w:val="0"/>
                <w:color w:val="000000"/>
                <w:sz w:val="24"/>
                <w:szCs w:val="24"/>
              </w:rPr>
            </w:pPr>
          </w:p>
        </w:tc>
      </w:tr>
      <w:tr w:rsidR="00460A7B" w:rsidRPr="00460A7B" w:rsidTr="00460A7B">
        <w:trPr>
          <w:trHeight w:val="312"/>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A7B" w:rsidRPr="00460A7B" w:rsidRDefault="00460A7B" w:rsidP="00460A7B">
            <w:pPr>
              <w:jc w:val="center"/>
              <w:rPr>
                <w:bCs/>
                <w:color w:val="000000"/>
                <w:sz w:val="24"/>
                <w:szCs w:val="24"/>
              </w:rPr>
            </w:pPr>
            <w:r w:rsidRPr="00460A7B">
              <w:rPr>
                <w:bCs/>
                <w:color w:val="000000"/>
                <w:sz w:val="24"/>
                <w:szCs w:val="24"/>
              </w:rPr>
              <w:t>STT</w:t>
            </w:r>
          </w:p>
        </w:tc>
        <w:tc>
          <w:tcPr>
            <w:tcW w:w="2826" w:type="dxa"/>
            <w:tcBorders>
              <w:top w:val="single" w:sz="4" w:space="0" w:color="auto"/>
              <w:left w:val="nil"/>
              <w:bottom w:val="single" w:sz="4" w:space="0" w:color="auto"/>
              <w:right w:val="single" w:sz="4" w:space="0" w:color="auto"/>
            </w:tcBorders>
            <w:shd w:val="clear" w:color="auto" w:fill="auto"/>
            <w:noWrap/>
            <w:vAlign w:val="bottom"/>
            <w:hideMark/>
          </w:tcPr>
          <w:p w:rsidR="00460A7B" w:rsidRPr="00460A7B" w:rsidRDefault="00460A7B" w:rsidP="00460A7B">
            <w:pPr>
              <w:jc w:val="center"/>
              <w:rPr>
                <w:bCs/>
                <w:color w:val="000000"/>
                <w:sz w:val="24"/>
                <w:szCs w:val="24"/>
              </w:rPr>
            </w:pPr>
            <w:r w:rsidRPr="00460A7B">
              <w:rPr>
                <w:bCs/>
                <w:color w:val="000000"/>
                <w:sz w:val="24"/>
                <w:szCs w:val="24"/>
              </w:rPr>
              <w:t>HỌ VÀ TÊN</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460A7B" w:rsidRPr="00460A7B" w:rsidRDefault="00460A7B" w:rsidP="00460A7B">
            <w:pPr>
              <w:jc w:val="center"/>
              <w:rPr>
                <w:bCs/>
                <w:color w:val="000000"/>
                <w:sz w:val="24"/>
                <w:szCs w:val="24"/>
              </w:rPr>
            </w:pPr>
            <w:r w:rsidRPr="00460A7B">
              <w:rPr>
                <w:bCs/>
                <w:color w:val="000000"/>
                <w:sz w:val="24"/>
                <w:szCs w:val="24"/>
              </w:rPr>
              <w:t>Số điện thoại</w:t>
            </w:r>
          </w:p>
        </w:tc>
        <w:tc>
          <w:tcPr>
            <w:tcW w:w="5352" w:type="dxa"/>
            <w:tcBorders>
              <w:top w:val="single" w:sz="4" w:space="0" w:color="auto"/>
              <w:left w:val="nil"/>
              <w:bottom w:val="single" w:sz="4" w:space="0" w:color="auto"/>
              <w:right w:val="single" w:sz="4" w:space="0" w:color="auto"/>
            </w:tcBorders>
            <w:shd w:val="clear" w:color="auto" w:fill="auto"/>
            <w:vAlign w:val="bottom"/>
            <w:hideMark/>
          </w:tcPr>
          <w:p w:rsidR="00460A7B" w:rsidRPr="00460A7B" w:rsidRDefault="00460A7B" w:rsidP="00460A7B">
            <w:pPr>
              <w:rPr>
                <w:bCs/>
                <w:color w:val="000000"/>
                <w:sz w:val="24"/>
                <w:szCs w:val="24"/>
              </w:rPr>
            </w:pPr>
            <w:r w:rsidRPr="00460A7B">
              <w:rPr>
                <w:bCs/>
                <w:color w:val="000000"/>
                <w:sz w:val="24"/>
                <w:szCs w:val="24"/>
              </w:rPr>
              <w:t>ĐỊA CHỈ</w:t>
            </w:r>
          </w:p>
        </w:tc>
      </w:tr>
      <w:tr w:rsidR="00460A7B" w:rsidRPr="00460A7B" w:rsidTr="00460A7B">
        <w:trPr>
          <w:trHeight w:val="312"/>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rsidR="00460A7B" w:rsidRPr="00460A7B" w:rsidRDefault="00460A7B" w:rsidP="00460A7B">
            <w:pPr>
              <w:jc w:val="center"/>
              <w:rPr>
                <w:b w:val="0"/>
                <w:sz w:val="24"/>
                <w:szCs w:val="24"/>
              </w:rPr>
            </w:pPr>
            <w:r w:rsidRPr="00460A7B">
              <w:rPr>
                <w:b w:val="0"/>
                <w:sz w:val="24"/>
                <w:szCs w:val="24"/>
              </w:rPr>
              <w:t> </w:t>
            </w:r>
          </w:p>
        </w:tc>
        <w:tc>
          <w:tcPr>
            <w:tcW w:w="2826" w:type="dxa"/>
            <w:tcBorders>
              <w:top w:val="nil"/>
              <w:left w:val="nil"/>
              <w:bottom w:val="single" w:sz="4" w:space="0" w:color="auto"/>
              <w:right w:val="single" w:sz="4" w:space="0" w:color="auto"/>
            </w:tcBorders>
            <w:shd w:val="clear" w:color="000000" w:fill="FFFFFF"/>
            <w:noWrap/>
            <w:vAlign w:val="bottom"/>
            <w:hideMark/>
          </w:tcPr>
          <w:p w:rsidR="00460A7B" w:rsidRPr="00460A7B" w:rsidRDefault="00460A7B" w:rsidP="00460A7B">
            <w:pPr>
              <w:rPr>
                <w:b w:val="0"/>
                <w:sz w:val="24"/>
                <w:szCs w:val="24"/>
              </w:rPr>
            </w:pPr>
            <w:r w:rsidRPr="00460A7B">
              <w:rPr>
                <w:b w:val="0"/>
                <w:sz w:val="24"/>
                <w:szCs w:val="24"/>
              </w:rPr>
              <w:t> </w:t>
            </w:r>
          </w:p>
        </w:tc>
        <w:tc>
          <w:tcPr>
            <w:tcW w:w="1625" w:type="dxa"/>
            <w:tcBorders>
              <w:top w:val="nil"/>
              <w:left w:val="nil"/>
              <w:bottom w:val="single" w:sz="4" w:space="0" w:color="auto"/>
              <w:right w:val="single" w:sz="4" w:space="0" w:color="auto"/>
            </w:tcBorders>
            <w:shd w:val="clear" w:color="000000" w:fill="FFFFFF"/>
            <w:noWrap/>
            <w:vAlign w:val="bottom"/>
            <w:hideMark/>
          </w:tcPr>
          <w:p w:rsidR="00460A7B" w:rsidRPr="00460A7B" w:rsidRDefault="00460A7B" w:rsidP="00460A7B">
            <w:pPr>
              <w:jc w:val="center"/>
              <w:rPr>
                <w:b w:val="0"/>
                <w:sz w:val="24"/>
                <w:szCs w:val="24"/>
              </w:rPr>
            </w:pPr>
            <w:r w:rsidRPr="00460A7B">
              <w:rPr>
                <w:b w:val="0"/>
                <w:sz w:val="24"/>
                <w:szCs w:val="24"/>
              </w:rPr>
              <w:t> </w:t>
            </w:r>
          </w:p>
        </w:tc>
        <w:tc>
          <w:tcPr>
            <w:tcW w:w="5352" w:type="dxa"/>
            <w:tcBorders>
              <w:top w:val="nil"/>
              <w:left w:val="nil"/>
              <w:bottom w:val="single" w:sz="4" w:space="0" w:color="auto"/>
              <w:right w:val="single" w:sz="4" w:space="0" w:color="auto"/>
            </w:tcBorders>
            <w:shd w:val="clear" w:color="000000" w:fill="FFFFFF"/>
            <w:vAlign w:val="bottom"/>
            <w:hideMark/>
          </w:tcPr>
          <w:p w:rsidR="00460A7B" w:rsidRPr="00460A7B" w:rsidRDefault="00460A7B" w:rsidP="00460A7B">
            <w:pPr>
              <w:rPr>
                <w:b w:val="0"/>
                <w:sz w:val="24"/>
                <w:szCs w:val="24"/>
              </w:rPr>
            </w:pPr>
            <w:r w:rsidRPr="00460A7B">
              <w:rPr>
                <w:b w:val="0"/>
                <w:sz w:val="24"/>
                <w:szCs w:val="24"/>
              </w:rPr>
              <w:t> </w:t>
            </w:r>
          </w:p>
        </w:tc>
      </w:tr>
      <w:tr w:rsidR="00460A7B" w:rsidRPr="00460A7B" w:rsidTr="00460A7B">
        <w:trPr>
          <w:trHeight w:val="312"/>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1</w:t>
            </w:r>
          </w:p>
        </w:tc>
        <w:tc>
          <w:tcPr>
            <w:tcW w:w="2826" w:type="dxa"/>
            <w:tcBorders>
              <w:top w:val="nil"/>
              <w:left w:val="nil"/>
              <w:bottom w:val="single" w:sz="4" w:space="0" w:color="auto"/>
              <w:right w:val="single" w:sz="4" w:space="0" w:color="auto"/>
            </w:tcBorders>
            <w:shd w:val="clear" w:color="000000" w:fill="FFFFFF"/>
            <w:vAlign w:val="center"/>
            <w:hideMark/>
          </w:tcPr>
          <w:p w:rsidR="00460A7B" w:rsidRPr="00460A7B" w:rsidRDefault="00460A7B" w:rsidP="00460A7B">
            <w:pPr>
              <w:rPr>
                <w:b w:val="0"/>
                <w:sz w:val="24"/>
                <w:szCs w:val="24"/>
              </w:rPr>
            </w:pPr>
            <w:r w:rsidRPr="00460A7B">
              <w:rPr>
                <w:b w:val="0"/>
                <w:sz w:val="24"/>
                <w:szCs w:val="24"/>
              </w:rPr>
              <w:t>NHÀ SÁCH SÁU THÚY</w:t>
            </w:r>
          </w:p>
        </w:tc>
        <w:tc>
          <w:tcPr>
            <w:tcW w:w="1625" w:type="dxa"/>
            <w:tcBorders>
              <w:top w:val="nil"/>
              <w:left w:val="nil"/>
              <w:bottom w:val="single" w:sz="4" w:space="0" w:color="auto"/>
              <w:right w:val="single" w:sz="4" w:space="0" w:color="auto"/>
            </w:tcBorders>
            <w:shd w:val="clear" w:color="000000" w:fill="FFFFFF"/>
            <w:noWrap/>
            <w:vAlign w:val="center"/>
            <w:hideMark/>
          </w:tcPr>
          <w:p w:rsidR="00460A7B" w:rsidRPr="00460A7B" w:rsidRDefault="00460A7B" w:rsidP="00460A7B">
            <w:pPr>
              <w:jc w:val="right"/>
              <w:rPr>
                <w:b w:val="0"/>
                <w:sz w:val="24"/>
                <w:szCs w:val="24"/>
              </w:rPr>
            </w:pPr>
            <w:r w:rsidRPr="00460A7B">
              <w:rPr>
                <w:b w:val="0"/>
                <w:sz w:val="24"/>
                <w:szCs w:val="24"/>
              </w:rPr>
              <w:t>0963.222.777</w:t>
            </w:r>
          </w:p>
        </w:tc>
        <w:tc>
          <w:tcPr>
            <w:tcW w:w="5352" w:type="dxa"/>
            <w:tcBorders>
              <w:top w:val="nil"/>
              <w:left w:val="nil"/>
              <w:bottom w:val="single" w:sz="4" w:space="0" w:color="auto"/>
              <w:right w:val="single" w:sz="4" w:space="0" w:color="auto"/>
            </w:tcBorders>
            <w:shd w:val="clear" w:color="000000" w:fill="FFFFFF"/>
            <w:vAlign w:val="center"/>
            <w:hideMark/>
          </w:tcPr>
          <w:p w:rsidR="00460A7B" w:rsidRPr="00460A7B" w:rsidRDefault="00460A7B" w:rsidP="00460A7B">
            <w:pPr>
              <w:rPr>
                <w:b w:val="0"/>
                <w:sz w:val="24"/>
                <w:szCs w:val="24"/>
              </w:rPr>
            </w:pPr>
            <w:r w:rsidRPr="00460A7B">
              <w:rPr>
                <w:b w:val="0"/>
                <w:sz w:val="24"/>
                <w:szCs w:val="24"/>
              </w:rPr>
              <w:t>52 Nguyễn Tất Thành - TT EaKar - EAKAR</w:t>
            </w:r>
          </w:p>
        </w:tc>
      </w:tr>
      <w:tr w:rsidR="00460A7B" w:rsidRPr="00460A7B" w:rsidTr="00460A7B">
        <w:trPr>
          <w:trHeight w:val="312"/>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2</w:t>
            </w:r>
          </w:p>
        </w:tc>
        <w:tc>
          <w:tcPr>
            <w:tcW w:w="2826" w:type="dxa"/>
            <w:tcBorders>
              <w:top w:val="nil"/>
              <w:left w:val="nil"/>
              <w:bottom w:val="single" w:sz="4" w:space="0" w:color="auto"/>
              <w:right w:val="single" w:sz="4" w:space="0" w:color="auto"/>
            </w:tcBorders>
            <w:shd w:val="clear" w:color="000000" w:fill="FFFFFF"/>
            <w:vAlign w:val="center"/>
            <w:hideMark/>
          </w:tcPr>
          <w:p w:rsidR="00460A7B" w:rsidRPr="00460A7B" w:rsidRDefault="00460A7B" w:rsidP="00460A7B">
            <w:pPr>
              <w:rPr>
                <w:b w:val="0"/>
                <w:sz w:val="24"/>
                <w:szCs w:val="24"/>
              </w:rPr>
            </w:pPr>
            <w:r w:rsidRPr="00460A7B">
              <w:rPr>
                <w:b w:val="0"/>
                <w:sz w:val="24"/>
                <w:szCs w:val="24"/>
              </w:rPr>
              <w:t>NHÀ SÁCH CÔ LIÊN - KM62</w:t>
            </w:r>
          </w:p>
        </w:tc>
        <w:tc>
          <w:tcPr>
            <w:tcW w:w="1625" w:type="dxa"/>
            <w:tcBorders>
              <w:top w:val="nil"/>
              <w:left w:val="nil"/>
              <w:bottom w:val="single" w:sz="4" w:space="0" w:color="auto"/>
              <w:right w:val="single" w:sz="4" w:space="0" w:color="auto"/>
            </w:tcBorders>
            <w:shd w:val="clear" w:color="000000" w:fill="FFFFFF"/>
            <w:noWrap/>
            <w:vAlign w:val="center"/>
            <w:hideMark/>
          </w:tcPr>
          <w:p w:rsidR="00460A7B" w:rsidRPr="00460A7B" w:rsidRDefault="00460A7B" w:rsidP="00460A7B">
            <w:pPr>
              <w:jc w:val="right"/>
              <w:rPr>
                <w:b w:val="0"/>
                <w:sz w:val="24"/>
                <w:szCs w:val="24"/>
              </w:rPr>
            </w:pPr>
            <w:r w:rsidRPr="00460A7B">
              <w:rPr>
                <w:b w:val="0"/>
                <w:sz w:val="24"/>
                <w:szCs w:val="24"/>
              </w:rPr>
              <w:t>0977.997.990</w:t>
            </w:r>
          </w:p>
        </w:tc>
        <w:tc>
          <w:tcPr>
            <w:tcW w:w="5352" w:type="dxa"/>
            <w:tcBorders>
              <w:top w:val="nil"/>
              <w:left w:val="nil"/>
              <w:bottom w:val="single" w:sz="4" w:space="0" w:color="auto"/>
              <w:right w:val="single" w:sz="4" w:space="0" w:color="auto"/>
            </w:tcBorders>
            <w:shd w:val="clear" w:color="000000" w:fill="FFFFFF"/>
            <w:vAlign w:val="center"/>
            <w:hideMark/>
          </w:tcPr>
          <w:p w:rsidR="00460A7B" w:rsidRPr="00460A7B" w:rsidRDefault="00460A7B" w:rsidP="00460A7B">
            <w:pPr>
              <w:rPr>
                <w:b w:val="0"/>
                <w:sz w:val="24"/>
                <w:szCs w:val="24"/>
              </w:rPr>
            </w:pPr>
            <w:r w:rsidRPr="00460A7B">
              <w:rPr>
                <w:b w:val="0"/>
                <w:sz w:val="24"/>
                <w:szCs w:val="24"/>
              </w:rPr>
              <w:t>Km62  - Thị trấn Ea K nốp - EAKAR</w:t>
            </w:r>
          </w:p>
        </w:tc>
      </w:tr>
      <w:tr w:rsidR="00460A7B" w:rsidRPr="00460A7B" w:rsidTr="00460A7B">
        <w:trPr>
          <w:trHeight w:val="624"/>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3</w:t>
            </w:r>
          </w:p>
        </w:tc>
        <w:tc>
          <w:tcPr>
            <w:tcW w:w="2826" w:type="dxa"/>
            <w:tcBorders>
              <w:top w:val="nil"/>
              <w:left w:val="nil"/>
              <w:bottom w:val="single" w:sz="4" w:space="0" w:color="auto"/>
              <w:right w:val="single" w:sz="4" w:space="0" w:color="auto"/>
            </w:tcBorders>
            <w:shd w:val="clear" w:color="000000" w:fill="FFFFFF"/>
            <w:vAlign w:val="center"/>
            <w:hideMark/>
          </w:tcPr>
          <w:p w:rsidR="00460A7B" w:rsidRPr="00460A7B" w:rsidRDefault="00460A7B" w:rsidP="00460A7B">
            <w:pPr>
              <w:rPr>
                <w:b w:val="0"/>
                <w:sz w:val="24"/>
                <w:szCs w:val="24"/>
              </w:rPr>
            </w:pPr>
            <w:r w:rsidRPr="00460A7B">
              <w:rPr>
                <w:b w:val="0"/>
                <w:sz w:val="24"/>
                <w:szCs w:val="24"/>
              </w:rPr>
              <w:t>CỬA HÀNG SÁCH- VẬT PHẨM- VĂN HÓA NHIẾP ẢNH EA KAR</w:t>
            </w:r>
          </w:p>
        </w:tc>
        <w:tc>
          <w:tcPr>
            <w:tcW w:w="1625" w:type="dxa"/>
            <w:tcBorders>
              <w:top w:val="nil"/>
              <w:left w:val="nil"/>
              <w:bottom w:val="single" w:sz="4" w:space="0" w:color="auto"/>
              <w:right w:val="single" w:sz="4" w:space="0" w:color="auto"/>
            </w:tcBorders>
            <w:shd w:val="clear" w:color="000000" w:fill="FFFFFF"/>
            <w:noWrap/>
            <w:vAlign w:val="center"/>
            <w:hideMark/>
          </w:tcPr>
          <w:p w:rsidR="00460A7B" w:rsidRPr="00460A7B" w:rsidRDefault="00460A7B" w:rsidP="00460A7B">
            <w:pPr>
              <w:jc w:val="right"/>
              <w:rPr>
                <w:b w:val="0"/>
                <w:sz w:val="24"/>
                <w:szCs w:val="24"/>
              </w:rPr>
            </w:pPr>
            <w:r w:rsidRPr="00460A7B">
              <w:rPr>
                <w:b w:val="0"/>
                <w:sz w:val="24"/>
                <w:szCs w:val="24"/>
              </w:rPr>
              <w:t>0946.547.579</w:t>
            </w:r>
          </w:p>
        </w:tc>
        <w:tc>
          <w:tcPr>
            <w:tcW w:w="5352" w:type="dxa"/>
            <w:tcBorders>
              <w:top w:val="nil"/>
              <w:left w:val="nil"/>
              <w:bottom w:val="single" w:sz="4" w:space="0" w:color="auto"/>
              <w:right w:val="single" w:sz="4" w:space="0" w:color="auto"/>
            </w:tcBorders>
            <w:shd w:val="clear" w:color="000000" w:fill="FFFFFF"/>
            <w:vAlign w:val="center"/>
            <w:hideMark/>
          </w:tcPr>
          <w:p w:rsidR="00460A7B" w:rsidRPr="00460A7B" w:rsidRDefault="00460A7B" w:rsidP="00460A7B">
            <w:pPr>
              <w:rPr>
                <w:b w:val="0"/>
                <w:sz w:val="24"/>
                <w:szCs w:val="24"/>
              </w:rPr>
            </w:pPr>
            <w:r w:rsidRPr="00460A7B">
              <w:rPr>
                <w:b w:val="0"/>
                <w:sz w:val="24"/>
                <w:szCs w:val="24"/>
              </w:rPr>
              <w:t>59 Nguyễn Tất Thành - Thị trấn EaKar - EAKAR</w:t>
            </w:r>
          </w:p>
        </w:tc>
      </w:tr>
      <w:tr w:rsidR="00460A7B" w:rsidRPr="00460A7B" w:rsidTr="00460A7B">
        <w:trPr>
          <w:trHeight w:val="312"/>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4</w:t>
            </w:r>
          </w:p>
        </w:tc>
        <w:tc>
          <w:tcPr>
            <w:tcW w:w="2826"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HIỆU SÁCH NĂM HUÊ</w:t>
            </w:r>
          </w:p>
        </w:tc>
        <w:tc>
          <w:tcPr>
            <w:tcW w:w="1625" w:type="dxa"/>
            <w:tcBorders>
              <w:top w:val="nil"/>
              <w:left w:val="nil"/>
              <w:bottom w:val="single" w:sz="4" w:space="0" w:color="auto"/>
              <w:right w:val="single" w:sz="4" w:space="0" w:color="auto"/>
            </w:tcBorders>
            <w:shd w:val="clear" w:color="auto" w:fill="auto"/>
            <w:noWrap/>
            <w:vAlign w:val="center"/>
            <w:hideMark/>
          </w:tcPr>
          <w:p w:rsidR="00460A7B" w:rsidRPr="00460A7B" w:rsidRDefault="00460A7B" w:rsidP="00460A7B">
            <w:pPr>
              <w:jc w:val="right"/>
              <w:rPr>
                <w:b w:val="0"/>
                <w:color w:val="000000"/>
                <w:sz w:val="24"/>
                <w:szCs w:val="24"/>
              </w:rPr>
            </w:pPr>
            <w:r w:rsidRPr="00460A7B">
              <w:rPr>
                <w:b w:val="0"/>
                <w:color w:val="000000"/>
                <w:sz w:val="24"/>
                <w:szCs w:val="24"/>
              </w:rPr>
              <w:t>0935.838.090</w:t>
            </w:r>
          </w:p>
        </w:tc>
        <w:tc>
          <w:tcPr>
            <w:tcW w:w="5352"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73 NGUYỄN TẤT THÀNH - TT EAKAR</w:t>
            </w:r>
          </w:p>
        </w:tc>
      </w:tr>
      <w:tr w:rsidR="00460A7B" w:rsidRPr="00460A7B" w:rsidTr="00460A7B">
        <w:trPr>
          <w:trHeight w:val="312"/>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5</w:t>
            </w:r>
          </w:p>
        </w:tc>
        <w:tc>
          <w:tcPr>
            <w:tcW w:w="2826"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VĂN PHÒNG PHẨM LÊ NA</w:t>
            </w:r>
          </w:p>
        </w:tc>
        <w:tc>
          <w:tcPr>
            <w:tcW w:w="1625" w:type="dxa"/>
            <w:tcBorders>
              <w:top w:val="nil"/>
              <w:left w:val="nil"/>
              <w:bottom w:val="single" w:sz="4" w:space="0" w:color="auto"/>
              <w:right w:val="single" w:sz="4" w:space="0" w:color="auto"/>
            </w:tcBorders>
            <w:shd w:val="clear" w:color="auto" w:fill="auto"/>
            <w:noWrap/>
            <w:vAlign w:val="center"/>
            <w:hideMark/>
          </w:tcPr>
          <w:p w:rsidR="00460A7B" w:rsidRPr="00460A7B" w:rsidRDefault="00460A7B" w:rsidP="00460A7B">
            <w:pPr>
              <w:jc w:val="right"/>
              <w:rPr>
                <w:b w:val="0"/>
                <w:color w:val="000000"/>
                <w:sz w:val="24"/>
                <w:szCs w:val="24"/>
              </w:rPr>
            </w:pPr>
            <w:r w:rsidRPr="00460A7B">
              <w:rPr>
                <w:b w:val="0"/>
                <w:color w:val="000000"/>
                <w:sz w:val="24"/>
                <w:szCs w:val="24"/>
              </w:rPr>
              <w:t> </w:t>
            </w:r>
          </w:p>
        </w:tc>
        <w:tc>
          <w:tcPr>
            <w:tcW w:w="5352"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51 Nguyễn Tất Thành - Thị trấn Ea Kar</w:t>
            </w:r>
          </w:p>
        </w:tc>
      </w:tr>
      <w:tr w:rsidR="00460A7B" w:rsidRPr="00460A7B" w:rsidTr="00460A7B">
        <w:trPr>
          <w:trHeight w:val="624"/>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6</w:t>
            </w:r>
          </w:p>
        </w:tc>
        <w:tc>
          <w:tcPr>
            <w:tcW w:w="2826"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CH VĂN PHONG PHẨM VÀ PHO TO THỦY HẬU</w:t>
            </w:r>
          </w:p>
        </w:tc>
        <w:tc>
          <w:tcPr>
            <w:tcW w:w="1625" w:type="dxa"/>
            <w:tcBorders>
              <w:top w:val="nil"/>
              <w:left w:val="nil"/>
              <w:bottom w:val="single" w:sz="4" w:space="0" w:color="auto"/>
              <w:right w:val="single" w:sz="4" w:space="0" w:color="auto"/>
            </w:tcBorders>
            <w:shd w:val="clear" w:color="auto" w:fill="auto"/>
            <w:noWrap/>
            <w:vAlign w:val="center"/>
            <w:hideMark/>
          </w:tcPr>
          <w:p w:rsidR="00460A7B" w:rsidRPr="00460A7B" w:rsidRDefault="00460A7B" w:rsidP="00460A7B">
            <w:pPr>
              <w:jc w:val="right"/>
              <w:rPr>
                <w:b w:val="0"/>
                <w:color w:val="000000"/>
                <w:sz w:val="24"/>
                <w:szCs w:val="24"/>
              </w:rPr>
            </w:pPr>
            <w:r w:rsidRPr="00460A7B">
              <w:rPr>
                <w:b w:val="0"/>
                <w:color w:val="000000"/>
                <w:sz w:val="24"/>
                <w:szCs w:val="24"/>
              </w:rPr>
              <w:t>0942.777.444</w:t>
            </w:r>
          </w:p>
        </w:tc>
        <w:tc>
          <w:tcPr>
            <w:tcW w:w="5352"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04 NGUYỄN VĂN LINH - TT EA KNỐP - EAKAR</w:t>
            </w:r>
          </w:p>
        </w:tc>
      </w:tr>
      <w:tr w:rsidR="00460A7B" w:rsidRPr="00460A7B" w:rsidTr="00460A7B">
        <w:trPr>
          <w:trHeight w:val="312"/>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7</w:t>
            </w:r>
          </w:p>
        </w:tc>
        <w:tc>
          <w:tcPr>
            <w:tcW w:w="2826"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CỬA HÀNG SÁCH PHONG VY</w:t>
            </w:r>
          </w:p>
        </w:tc>
        <w:tc>
          <w:tcPr>
            <w:tcW w:w="1625" w:type="dxa"/>
            <w:tcBorders>
              <w:top w:val="nil"/>
              <w:left w:val="nil"/>
              <w:bottom w:val="single" w:sz="4" w:space="0" w:color="auto"/>
              <w:right w:val="single" w:sz="4" w:space="0" w:color="auto"/>
            </w:tcBorders>
            <w:shd w:val="clear" w:color="auto" w:fill="auto"/>
            <w:noWrap/>
            <w:vAlign w:val="center"/>
            <w:hideMark/>
          </w:tcPr>
          <w:p w:rsidR="00460A7B" w:rsidRPr="00460A7B" w:rsidRDefault="00460A7B" w:rsidP="00460A7B">
            <w:pPr>
              <w:jc w:val="right"/>
              <w:rPr>
                <w:b w:val="0"/>
                <w:color w:val="000000"/>
                <w:sz w:val="24"/>
                <w:szCs w:val="24"/>
              </w:rPr>
            </w:pPr>
            <w:r w:rsidRPr="00460A7B">
              <w:rPr>
                <w:b w:val="0"/>
                <w:color w:val="000000"/>
                <w:sz w:val="24"/>
                <w:szCs w:val="24"/>
              </w:rPr>
              <w:t>0934.712.115</w:t>
            </w:r>
          </w:p>
        </w:tc>
        <w:tc>
          <w:tcPr>
            <w:tcW w:w="5352"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KM 51 CHỢ EABAR - H, EAKAR</w:t>
            </w:r>
          </w:p>
        </w:tc>
      </w:tr>
      <w:tr w:rsidR="00460A7B" w:rsidRPr="00460A7B" w:rsidTr="00460A7B">
        <w:trPr>
          <w:trHeight w:val="312"/>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8</w:t>
            </w:r>
          </w:p>
        </w:tc>
        <w:tc>
          <w:tcPr>
            <w:tcW w:w="2826"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NHÀ SÁCH PHƯƠNG NAM</w:t>
            </w:r>
          </w:p>
        </w:tc>
        <w:tc>
          <w:tcPr>
            <w:tcW w:w="1625" w:type="dxa"/>
            <w:tcBorders>
              <w:top w:val="nil"/>
              <w:left w:val="nil"/>
              <w:bottom w:val="single" w:sz="4" w:space="0" w:color="auto"/>
              <w:right w:val="single" w:sz="4" w:space="0" w:color="auto"/>
            </w:tcBorders>
            <w:shd w:val="clear" w:color="auto" w:fill="auto"/>
            <w:noWrap/>
            <w:vAlign w:val="center"/>
            <w:hideMark/>
          </w:tcPr>
          <w:p w:rsidR="00460A7B" w:rsidRPr="00460A7B" w:rsidRDefault="00460A7B" w:rsidP="00460A7B">
            <w:pPr>
              <w:jc w:val="right"/>
              <w:rPr>
                <w:b w:val="0"/>
                <w:color w:val="000000"/>
                <w:sz w:val="24"/>
                <w:szCs w:val="24"/>
              </w:rPr>
            </w:pPr>
            <w:r w:rsidRPr="00460A7B">
              <w:rPr>
                <w:b w:val="0"/>
                <w:color w:val="000000"/>
                <w:sz w:val="24"/>
                <w:szCs w:val="24"/>
              </w:rPr>
              <w:t>0912.347.847</w:t>
            </w:r>
          </w:p>
        </w:tc>
        <w:tc>
          <w:tcPr>
            <w:tcW w:w="5352"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KM 60 XÃ EADAR - H. EAKAR</w:t>
            </w:r>
          </w:p>
        </w:tc>
      </w:tr>
      <w:tr w:rsidR="00460A7B" w:rsidRPr="00460A7B" w:rsidTr="00460A7B">
        <w:trPr>
          <w:trHeight w:val="312"/>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9</w:t>
            </w:r>
          </w:p>
        </w:tc>
        <w:tc>
          <w:tcPr>
            <w:tcW w:w="2826"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 xml:space="preserve">NHÀ SÁCH HẢI NINH </w:t>
            </w:r>
          </w:p>
        </w:tc>
        <w:tc>
          <w:tcPr>
            <w:tcW w:w="1625" w:type="dxa"/>
            <w:tcBorders>
              <w:top w:val="nil"/>
              <w:left w:val="nil"/>
              <w:bottom w:val="single" w:sz="4" w:space="0" w:color="auto"/>
              <w:right w:val="single" w:sz="4" w:space="0" w:color="auto"/>
            </w:tcBorders>
            <w:shd w:val="clear" w:color="auto" w:fill="auto"/>
            <w:noWrap/>
            <w:vAlign w:val="center"/>
            <w:hideMark/>
          </w:tcPr>
          <w:p w:rsidR="00460A7B" w:rsidRPr="00460A7B" w:rsidRDefault="00460A7B" w:rsidP="00460A7B">
            <w:pPr>
              <w:jc w:val="right"/>
              <w:rPr>
                <w:b w:val="0"/>
                <w:color w:val="000000"/>
                <w:sz w:val="24"/>
                <w:szCs w:val="24"/>
              </w:rPr>
            </w:pPr>
            <w:r w:rsidRPr="00460A7B">
              <w:rPr>
                <w:b w:val="0"/>
                <w:color w:val="000000"/>
                <w:sz w:val="24"/>
                <w:szCs w:val="24"/>
              </w:rPr>
              <w:t>0904.314.977</w:t>
            </w:r>
          </w:p>
        </w:tc>
        <w:tc>
          <w:tcPr>
            <w:tcW w:w="5352"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KM 62 TT EAKNOP - H. EAKAR</w:t>
            </w:r>
          </w:p>
        </w:tc>
      </w:tr>
      <w:tr w:rsidR="00460A7B" w:rsidRPr="00460A7B" w:rsidTr="00460A7B">
        <w:trPr>
          <w:trHeight w:val="624"/>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10</w:t>
            </w:r>
          </w:p>
        </w:tc>
        <w:tc>
          <w:tcPr>
            <w:tcW w:w="2826"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NHÀ SÁCH CÔ HÀ</w:t>
            </w:r>
          </w:p>
        </w:tc>
        <w:tc>
          <w:tcPr>
            <w:tcW w:w="1625" w:type="dxa"/>
            <w:tcBorders>
              <w:top w:val="nil"/>
              <w:left w:val="nil"/>
              <w:bottom w:val="single" w:sz="4" w:space="0" w:color="auto"/>
              <w:right w:val="single" w:sz="4" w:space="0" w:color="auto"/>
            </w:tcBorders>
            <w:shd w:val="clear" w:color="auto" w:fill="auto"/>
            <w:noWrap/>
            <w:vAlign w:val="center"/>
            <w:hideMark/>
          </w:tcPr>
          <w:p w:rsidR="00460A7B" w:rsidRPr="00460A7B" w:rsidRDefault="00460A7B" w:rsidP="00460A7B">
            <w:pPr>
              <w:jc w:val="right"/>
              <w:rPr>
                <w:b w:val="0"/>
                <w:color w:val="000000"/>
                <w:sz w:val="24"/>
                <w:szCs w:val="24"/>
              </w:rPr>
            </w:pPr>
            <w:r w:rsidRPr="00460A7B">
              <w:rPr>
                <w:b w:val="0"/>
                <w:color w:val="000000"/>
                <w:sz w:val="24"/>
                <w:szCs w:val="24"/>
              </w:rPr>
              <w:t>0387.121.443</w:t>
            </w:r>
          </w:p>
        </w:tc>
        <w:tc>
          <w:tcPr>
            <w:tcW w:w="5352"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285 NGYỄN TẤT THÀNH TẤT THÀNH -TT EA KAR</w:t>
            </w:r>
          </w:p>
        </w:tc>
      </w:tr>
      <w:tr w:rsidR="00460A7B" w:rsidRPr="00460A7B" w:rsidTr="00460A7B">
        <w:trPr>
          <w:trHeight w:val="312"/>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11</w:t>
            </w:r>
          </w:p>
        </w:tc>
        <w:tc>
          <w:tcPr>
            <w:tcW w:w="2826"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CỬA HÀNG VPP  TƯƠI SỰ</w:t>
            </w:r>
          </w:p>
        </w:tc>
        <w:tc>
          <w:tcPr>
            <w:tcW w:w="1625" w:type="dxa"/>
            <w:tcBorders>
              <w:top w:val="nil"/>
              <w:left w:val="nil"/>
              <w:bottom w:val="single" w:sz="4" w:space="0" w:color="auto"/>
              <w:right w:val="single" w:sz="4" w:space="0" w:color="auto"/>
            </w:tcBorders>
            <w:shd w:val="clear" w:color="auto" w:fill="auto"/>
            <w:noWrap/>
            <w:vAlign w:val="center"/>
            <w:hideMark/>
          </w:tcPr>
          <w:p w:rsidR="00460A7B" w:rsidRPr="00460A7B" w:rsidRDefault="00460A7B" w:rsidP="00460A7B">
            <w:pPr>
              <w:jc w:val="right"/>
              <w:rPr>
                <w:b w:val="0"/>
                <w:color w:val="000000"/>
                <w:sz w:val="24"/>
                <w:szCs w:val="24"/>
              </w:rPr>
            </w:pPr>
            <w:r w:rsidRPr="00460A7B">
              <w:rPr>
                <w:b w:val="0"/>
                <w:color w:val="000000"/>
                <w:sz w:val="24"/>
                <w:szCs w:val="24"/>
              </w:rPr>
              <w:t>0973.047.877</w:t>
            </w:r>
          </w:p>
        </w:tc>
        <w:tc>
          <w:tcPr>
            <w:tcW w:w="5352"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THÔN 6, XÃ CƯ YANG, HUYỆN EA KAR</w:t>
            </w:r>
          </w:p>
        </w:tc>
      </w:tr>
      <w:tr w:rsidR="00460A7B" w:rsidRPr="00460A7B" w:rsidTr="00460A7B">
        <w:trPr>
          <w:trHeight w:val="312"/>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460A7B" w:rsidRPr="00460A7B" w:rsidRDefault="00460A7B" w:rsidP="00460A7B">
            <w:pPr>
              <w:jc w:val="center"/>
              <w:rPr>
                <w:b w:val="0"/>
                <w:sz w:val="24"/>
                <w:szCs w:val="24"/>
              </w:rPr>
            </w:pPr>
            <w:r w:rsidRPr="00460A7B">
              <w:rPr>
                <w:b w:val="0"/>
                <w:sz w:val="24"/>
                <w:szCs w:val="24"/>
              </w:rPr>
              <w:t>12</w:t>
            </w:r>
          </w:p>
        </w:tc>
        <w:tc>
          <w:tcPr>
            <w:tcW w:w="2826"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NHÀ SÁCH CÔ ĐIỆP</w:t>
            </w:r>
          </w:p>
        </w:tc>
        <w:tc>
          <w:tcPr>
            <w:tcW w:w="1625" w:type="dxa"/>
            <w:tcBorders>
              <w:top w:val="nil"/>
              <w:left w:val="nil"/>
              <w:bottom w:val="single" w:sz="4" w:space="0" w:color="auto"/>
              <w:right w:val="single" w:sz="4" w:space="0" w:color="auto"/>
            </w:tcBorders>
            <w:shd w:val="clear" w:color="auto" w:fill="auto"/>
            <w:noWrap/>
            <w:vAlign w:val="center"/>
            <w:hideMark/>
          </w:tcPr>
          <w:p w:rsidR="00460A7B" w:rsidRPr="00460A7B" w:rsidRDefault="00460A7B" w:rsidP="00460A7B">
            <w:pPr>
              <w:jc w:val="right"/>
              <w:rPr>
                <w:b w:val="0"/>
                <w:color w:val="000000"/>
                <w:sz w:val="24"/>
                <w:szCs w:val="24"/>
              </w:rPr>
            </w:pPr>
            <w:r w:rsidRPr="00460A7B">
              <w:rPr>
                <w:b w:val="0"/>
                <w:color w:val="000000"/>
                <w:sz w:val="24"/>
                <w:szCs w:val="24"/>
              </w:rPr>
              <w:t>0968.146.159</w:t>
            </w:r>
          </w:p>
        </w:tc>
        <w:tc>
          <w:tcPr>
            <w:tcW w:w="5352" w:type="dxa"/>
            <w:tcBorders>
              <w:top w:val="nil"/>
              <w:left w:val="nil"/>
              <w:bottom w:val="single" w:sz="4" w:space="0" w:color="auto"/>
              <w:right w:val="single" w:sz="4" w:space="0" w:color="auto"/>
            </w:tcBorders>
            <w:shd w:val="clear" w:color="auto" w:fill="auto"/>
            <w:vAlign w:val="center"/>
            <w:hideMark/>
          </w:tcPr>
          <w:p w:rsidR="00460A7B" w:rsidRPr="00460A7B" w:rsidRDefault="00460A7B" w:rsidP="00460A7B">
            <w:pPr>
              <w:rPr>
                <w:b w:val="0"/>
                <w:color w:val="000000"/>
                <w:sz w:val="24"/>
                <w:szCs w:val="24"/>
              </w:rPr>
            </w:pPr>
            <w:r w:rsidRPr="00460A7B">
              <w:rPr>
                <w:b w:val="0"/>
                <w:color w:val="000000"/>
                <w:sz w:val="24"/>
                <w:szCs w:val="24"/>
              </w:rPr>
              <w:t>THÔN 2-CƯ E LANG, HUYỆN EA KAR</w:t>
            </w:r>
          </w:p>
        </w:tc>
      </w:tr>
      <w:tr w:rsidR="00460A7B" w:rsidRPr="00460A7B" w:rsidTr="00460A7B">
        <w:trPr>
          <w:trHeight w:val="312"/>
        </w:trPr>
        <w:tc>
          <w:tcPr>
            <w:tcW w:w="577" w:type="dxa"/>
            <w:tcBorders>
              <w:top w:val="nil"/>
              <w:left w:val="nil"/>
              <w:bottom w:val="nil"/>
              <w:right w:val="nil"/>
            </w:tcBorders>
            <w:shd w:val="clear" w:color="auto" w:fill="auto"/>
            <w:noWrap/>
            <w:vAlign w:val="bottom"/>
            <w:hideMark/>
          </w:tcPr>
          <w:p w:rsidR="00460A7B" w:rsidRPr="00460A7B" w:rsidRDefault="00460A7B" w:rsidP="00460A7B">
            <w:pPr>
              <w:rPr>
                <w:b w:val="0"/>
                <w:color w:val="000000"/>
                <w:sz w:val="24"/>
                <w:szCs w:val="24"/>
              </w:rPr>
            </w:pPr>
          </w:p>
        </w:tc>
        <w:tc>
          <w:tcPr>
            <w:tcW w:w="2826" w:type="dxa"/>
            <w:tcBorders>
              <w:top w:val="nil"/>
              <w:left w:val="nil"/>
              <w:bottom w:val="nil"/>
              <w:right w:val="nil"/>
            </w:tcBorders>
            <w:shd w:val="clear" w:color="auto" w:fill="auto"/>
            <w:noWrap/>
            <w:vAlign w:val="bottom"/>
            <w:hideMark/>
          </w:tcPr>
          <w:p w:rsidR="00460A7B" w:rsidRPr="00460A7B" w:rsidRDefault="00460A7B" w:rsidP="00460A7B">
            <w:pPr>
              <w:rPr>
                <w:b w:val="0"/>
                <w:color w:val="000000"/>
                <w:sz w:val="24"/>
                <w:szCs w:val="24"/>
              </w:rPr>
            </w:pPr>
          </w:p>
        </w:tc>
        <w:tc>
          <w:tcPr>
            <w:tcW w:w="1625" w:type="dxa"/>
            <w:tcBorders>
              <w:top w:val="nil"/>
              <w:left w:val="nil"/>
              <w:bottom w:val="nil"/>
              <w:right w:val="nil"/>
            </w:tcBorders>
            <w:shd w:val="clear" w:color="auto" w:fill="auto"/>
            <w:noWrap/>
            <w:vAlign w:val="bottom"/>
            <w:hideMark/>
          </w:tcPr>
          <w:p w:rsidR="00460A7B" w:rsidRPr="00460A7B" w:rsidRDefault="00460A7B" w:rsidP="00460A7B">
            <w:pPr>
              <w:jc w:val="center"/>
              <w:rPr>
                <w:b w:val="0"/>
                <w:color w:val="000000"/>
                <w:sz w:val="24"/>
                <w:szCs w:val="24"/>
              </w:rPr>
            </w:pPr>
          </w:p>
        </w:tc>
        <w:tc>
          <w:tcPr>
            <w:tcW w:w="5352" w:type="dxa"/>
            <w:tcBorders>
              <w:top w:val="nil"/>
              <w:left w:val="nil"/>
              <w:bottom w:val="nil"/>
              <w:right w:val="nil"/>
            </w:tcBorders>
            <w:shd w:val="clear" w:color="auto" w:fill="auto"/>
            <w:vAlign w:val="bottom"/>
            <w:hideMark/>
          </w:tcPr>
          <w:p w:rsidR="00460A7B" w:rsidRPr="00460A7B" w:rsidRDefault="00460A7B" w:rsidP="00460A7B">
            <w:pPr>
              <w:rPr>
                <w:b w:val="0"/>
                <w:color w:val="000000"/>
                <w:sz w:val="24"/>
                <w:szCs w:val="24"/>
              </w:rPr>
            </w:pPr>
          </w:p>
        </w:tc>
      </w:tr>
      <w:tr w:rsidR="00460A7B" w:rsidRPr="00460A7B" w:rsidTr="00460A7B">
        <w:trPr>
          <w:trHeight w:val="324"/>
        </w:trPr>
        <w:tc>
          <w:tcPr>
            <w:tcW w:w="577" w:type="dxa"/>
            <w:tcBorders>
              <w:top w:val="nil"/>
              <w:left w:val="nil"/>
              <w:bottom w:val="nil"/>
              <w:right w:val="nil"/>
            </w:tcBorders>
            <w:shd w:val="clear" w:color="auto" w:fill="auto"/>
            <w:noWrap/>
            <w:vAlign w:val="bottom"/>
            <w:hideMark/>
          </w:tcPr>
          <w:p w:rsidR="00460A7B" w:rsidRPr="00460A7B" w:rsidRDefault="00460A7B" w:rsidP="00460A7B">
            <w:pPr>
              <w:rPr>
                <w:b w:val="0"/>
                <w:color w:val="000000"/>
                <w:sz w:val="24"/>
                <w:szCs w:val="24"/>
              </w:rPr>
            </w:pPr>
          </w:p>
        </w:tc>
        <w:tc>
          <w:tcPr>
            <w:tcW w:w="2826" w:type="dxa"/>
            <w:tcBorders>
              <w:top w:val="nil"/>
              <w:left w:val="nil"/>
              <w:bottom w:val="nil"/>
              <w:right w:val="nil"/>
            </w:tcBorders>
            <w:shd w:val="clear" w:color="auto" w:fill="auto"/>
            <w:noWrap/>
            <w:vAlign w:val="bottom"/>
            <w:hideMark/>
          </w:tcPr>
          <w:p w:rsidR="00460A7B" w:rsidRPr="00460A7B" w:rsidRDefault="00460A7B" w:rsidP="00460A7B">
            <w:pPr>
              <w:rPr>
                <w:b w:val="0"/>
                <w:color w:val="000000"/>
                <w:sz w:val="24"/>
                <w:szCs w:val="24"/>
              </w:rPr>
            </w:pPr>
          </w:p>
        </w:tc>
        <w:tc>
          <w:tcPr>
            <w:tcW w:w="1625" w:type="dxa"/>
            <w:tcBorders>
              <w:top w:val="nil"/>
              <w:left w:val="nil"/>
              <w:bottom w:val="nil"/>
              <w:right w:val="nil"/>
            </w:tcBorders>
            <w:shd w:val="clear" w:color="auto" w:fill="auto"/>
            <w:noWrap/>
            <w:vAlign w:val="bottom"/>
            <w:hideMark/>
          </w:tcPr>
          <w:p w:rsidR="00460A7B" w:rsidRPr="00460A7B" w:rsidRDefault="00460A7B" w:rsidP="00460A7B">
            <w:pPr>
              <w:jc w:val="center"/>
              <w:rPr>
                <w:b w:val="0"/>
                <w:color w:val="000000"/>
                <w:sz w:val="24"/>
                <w:szCs w:val="24"/>
              </w:rPr>
            </w:pPr>
          </w:p>
        </w:tc>
        <w:tc>
          <w:tcPr>
            <w:tcW w:w="5352" w:type="dxa"/>
            <w:tcBorders>
              <w:top w:val="nil"/>
              <w:left w:val="nil"/>
              <w:bottom w:val="nil"/>
              <w:right w:val="nil"/>
            </w:tcBorders>
            <w:shd w:val="clear" w:color="auto" w:fill="auto"/>
            <w:noWrap/>
            <w:vAlign w:val="bottom"/>
            <w:hideMark/>
          </w:tcPr>
          <w:p w:rsidR="00460A7B" w:rsidRPr="00460A7B" w:rsidRDefault="00460A7B" w:rsidP="00460A7B">
            <w:pPr>
              <w:jc w:val="center"/>
              <w:rPr>
                <w:bCs/>
                <w:i/>
                <w:iCs/>
                <w:color w:val="000000"/>
                <w:sz w:val="24"/>
                <w:szCs w:val="24"/>
              </w:rPr>
            </w:pPr>
            <w:r w:rsidRPr="00460A7B">
              <w:rPr>
                <w:bCs/>
                <w:i/>
                <w:iCs/>
                <w:color w:val="000000"/>
                <w:sz w:val="24"/>
                <w:szCs w:val="24"/>
              </w:rPr>
              <w:t>Buôn Ma Thuột, ngày 02 tháng 7 năm 2021</w:t>
            </w:r>
          </w:p>
        </w:tc>
      </w:tr>
      <w:tr w:rsidR="00460A7B" w:rsidRPr="00460A7B" w:rsidTr="00460A7B">
        <w:trPr>
          <w:trHeight w:val="312"/>
        </w:trPr>
        <w:tc>
          <w:tcPr>
            <w:tcW w:w="577" w:type="dxa"/>
            <w:tcBorders>
              <w:top w:val="nil"/>
              <w:left w:val="nil"/>
              <w:bottom w:val="nil"/>
              <w:right w:val="nil"/>
            </w:tcBorders>
            <w:shd w:val="clear" w:color="auto" w:fill="auto"/>
            <w:noWrap/>
            <w:vAlign w:val="bottom"/>
            <w:hideMark/>
          </w:tcPr>
          <w:p w:rsidR="00460A7B" w:rsidRPr="00460A7B" w:rsidRDefault="00460A7B" w:rsidP="00460A7B">
            <w:pPr>
              <w:rPr>
                <w:b w:val="0"/>
                <w:color w:val="000000"/>
                <w:sz w:val="24"/>
                <w:szCs w:val="24"/>
              </w:rPr>
            </w:pPr>
          </w:p>
        </w:tc>
        <w:tc>
          <w:tcPr>
            <w:tcW w:w="2826" w:type="dxa"/>
            <w:tcBorders>
              <w:top w:val="nil"/>
              <w:left w:val="nil"/>
              <w:bottom w:val="nil"/>
              <w:right w:val="nil"/>
            </w:tcBorders>
            <w:shd w:val="clear" w:color="auto" w:fill="auto"/>
            <w:noWrap/>
            <w:vAlign w:val="bottom"/>
            <w:hideMark/>
          </w:tcPr>
          <w:p w:rsidR="00460A7B" w:rsidRPr="00460A7B" w:rsidRDefault="00460A7B" w:rsidP="00460A7B">
            <w:pPr>
              <w:rPr>
                <w:b w:val="0"/>
                <w:color w:val="000000"/>
                <w:sz w:val="24"/>
                <w:szCs w:val="24"/>
              </w:rPr>
            </w:pPr>
          </w:p>
        </w:tc>
        <w:tc>
          <w:tcPr>
            <w:tcW w:w="1625" w:type="dxa"/>
            <w:tcBorders>
              <w:top w:val="nil"/>
              <w:left w:val="nil"/>
              <w:bottom w:val="nil"/>
              <w:right w:val="nil"/>
            </w:tcBorders>
            <w:shd w:val="clear" w:color="auto" w:fill="auto"/>
            <w:noWrap/>
            <w:vAlign w:val="bottom"/>
            <w:hideMark/>
          </w:tcPr>
          <w:p w:rsidR="00460A7B" w:rsidRPr="00460A7B" w:rsidRDefault="00460A7B" w:rsidP="00460A7B">
            <w:pPr>
              <w:jc w:val="center"/>
              <w:rPr>
                <w:b w:val="0"/>
                <w:color w:val="000000"/>
                <w:sz w:val="24"/>
                <w:szCs w:val="24"/>
              </w:rPr>
            </w:pPr>
          </w:p>
        </w:tc>
        <w:tc>
          <w:tcPr>
            <w:tcW w:w="5352" w:type="dxa"/>
            <w:tcBorders>
              <w:top w:val="nil"/>
              <w:left w:val="nil"/>
              <w:bottom w:val="nil"/>
              <w:right w:val="nil"/>
            </w:tcBorders>
            <w:shd w:val="clear" w:color="auto" w:fill="auto"/>
            <w:noWrap/>
            <w:vAlign w:val="bottom"/>
            <w:hideMark/>
          </w:tcPr>
          <w:p w:rsidR="00460A7B" w:rsidRPr="00460A7B" w:rsidRDefault="00460A7B" w:rsidP="00460A7B">
            <w:pPr>
              <w:jc w:val="center"/>
              <w:rPr>
                <w:bCs/>
                <w:color w:val="000000"/>
                <w:sz w:val="24"/>
                <w:szCs w:val="24"/>
              </w:rPr>
            </w:pPr>
            <w:r w:rsidRPr="00460A7B">
              <w:rPr>
                <w:bCs/>
                <w:color w:val="000000"/>
                <w:sz w:val="24"/>
                <w:szCs w:val="24"/>
              </w:rPr>
              <w:t>Phòng KH - NV - KD</w:t>
            </w:r>
          </w:p>
        </w:tc>
      </w:tr>
    </w:tbl>
    <w:p w:rsidR="00460A7B" w:rsidRPr="00994C08" w:rsidRDefault="00460A7B" w:rsidP="005B209E">
      <w:pPr>
        <w:pStyle w:val="ListParagraph"/>
        <w:spacing w:after="60" w:line="288" w:lineRule="auto"/>
        <w:jc w:val="both"/>
        <w:rPr>
          <w:b w:val="0"/>
        </w:rPr>
      </w:pPr>
    </w:p>
    <w:sectPr w:rsidR="00460A7B" w:rsidRPr="00994C08" w:rsidSect="00975B07">
      <w:pgSz w:w="11907" w:h="16840" w:code="9"/>
      <w:pgMar w:top="1134"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4EF6"/>
    <w:multiLevelType w:val="hybridMultilevel"/>
    <w:tmpl w:val="FBD22B66"/>
    <w:lvl w:ilvl="0" w:tplc="5FFEE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44CCE"/>
    <w:multiLevelType w:val="hybridMultilevel"/>
    <w:tmpl w:val="E460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079FD"/>
    <w:multiLevelType w:val="hybridMultilevel"/>
    <w:tmpl w:val="428E9732"/>
    <w:lvl w:ilvl="0" w:tplc="77A2E1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26"/>
    <w:rsid w:val="00005B98"/>
    <w:rsid w:val="00010441"/>
    <w:rsid w:val="00012351"/>
    <w:rsid w:val="000275A2"/>
    <w:rsid w:val="00033D22"/>
    <w:rsid w:val="00042A14"/>
    <w:rsid w:val="0004789D"/>
    <w:rsid w:val="00052ADA"/>
    <w:rsid w:val="0006334C"/>
    <w:rsid w:val="00065272"/>
    <w:rsid w:val="00073DB4"/>
    <w:rsid w:val="00074B78"/>
    <w:rsid w:val="00075A96"/>
    <w:rsid w:val="00082DAA"/>
    <w:rsid w:val="000934B4"/>
    <w:rsid w:val="000954FD"/>
    <w:rsid w:val="00095B00"/>
    <w:rsid w:val="000A2783"/>
    <w:rsid w:val="000B4129"/>
    <w:rsid w:val="000B5C70"/>
    <w:rsid w:val="000B73BD"/>
    <w:rsid w:val="000C4CD2"/>
    <w:rsid w:val="000C7964"/>
    <w:rsid w:val="000D27DE"/>
    <w:rsid w:val="00113A7C"/>
    <w:rsid w:val="00124044"/>
    <w:rsid w:val="00124340"/>
    <w:rsid w:val="0012657C"/>
    <w:rsid w:val="00136F0A"/>
    <w:rsid w:val="00141BBC"/>
    <w:rsid w:val="0015039F"/>
    <w:rsid w:val="0015078E"/>
    <w:rsid w:val="00161133"/>
    <w:rsid w:val="00163759"/>
    <w:rsid w:val="00164CF0"/>
    <w:rsid w:val="00167DC7"/>
    <w:rsid w:val="001714DD"/>
    <w:rsid w:val="00172C30"/>
    <w:rsid w:val="001769F9"/>
    <w:rsid w:val="00183D7D"/>
    <w:rsid w:val="00184BBD"/>
    <w:rsid w:val="001934C0"/>
    <w:rsid w:val="001952D2"/>
    <w:rsid w:val="001956FD"/>
    <w:rsid w:val="001A612B"/>
    <w:rsid w:val="001B2535"/>
    <w:rsid w:val="001B4106"/>
    <w:rsid w:val="001B5203"/>
    <w:rsid w:val="001C4DA3"/>
    <w:rsid w:val="001C5629"/>
    <w:rsid w:val="001D4C2C"/>
    <w:rsid w:val="00203EA6"/>
    <w:rsid w:val="0021122D"/>
    <w:rsid w:val="00217E58"/>
    <w:rsid w:val="00220BF9"/>
    <w:rsid w:val="00263E85"/>
    <w:rsid w:val="00281E7C"/>
    <w:rsid w:val="00282BFB"/>
    <w:rsid w:val="00284779"/>
    <w:rsid w:val="00286F44"/>
    <w:rsid w:val="00292549"/>
    <w:rsid w:val="0029382B"/>
    <w:rsid w:val="00296C65"/>
    <w:rsid w:val="002978D3"/>
    <w:rsid w:val="002A2B09"/>
    <w:rsid w:val="002A5E15"/>
    <w:rsid w:val="002A7E06"/>
    <w:rsid w:val="002B2AC6"/>
    <w:rsid w:val="002B656C"/>
    <w:rsid w:val="002C7789"/>
    <w:rsid w:val="002D6F71"/>
    <w:rsid w:val="002F095B"/>
    <w:rsid w:val="00300316"/>
    <w:rsid w:val="0032446B"/>
    <w:rsid w:val="00333272"/>
    <w:rsid w:val="00343BCA"/>
    <w:rsid w:val="003534C8"/>
    <w:rsid w:val="00353633"/>
    <w:rsid w:val="0036092A"/>
    <w:rsid w:val="00360BB1"/>
    <w:rsid w:val="00365DFA"/>
    <w:rsid w:val="00367562"/>
    <w:rsid w:val="003725B2"/>
    <w:rsid w:val="00377239"/>
    <w:rsid w:val="00382C33"/>
    <w:rsid w:val="00385641"/>
    <w:rsid w:val="003930D0"/>
    <w:rsid w:val="00395A26"/>
    <w:rsid w:val="003A0773"/>
    <w:rsid w:val="003A6D20"/>
    <w:rsid w:val="003C1715"/>
    <w:rsid w:val="003D1A09"/>
    <w:rsid w:val="003E0A1E"/>
    <w:rsid w:val="003E2DD7"/>
    <w:rsid w:val="003E4B1C"/>
    <w:rsid w:val="003F0400"/>
    <w:rsid w:val="004257FE"/>
    <w:rsid w:val="00432D19"/>
    <w:rsid w:val="00440BAB"/>
    <w:rsid w:val="0044574D"/>
    <w:rsid w:val="00460A7B"/>
    <w:rsid w:val="004612B6"/>
    <w:rsid w:val="00466B3E"/>
    <w:rsid w:val="00471372"/>
    <w:rsid w:val="004814F3"/>
    <w:rsid w:val="00497681"/>
    <w:rsid w:val="004A52B2"/>
    <w:rsid w:val="004C114C"/>
    <w:rsid w:val="004C30FB"/>
    <w:rsid w:val="004C6037"/>
    <w:rsid w:val="004E25C7"/>
    <w:rsid w:val="00512577"/>
    <w:rsid w:val="0051258E"/>
    <w:rsid w:val="0052015A"/>
    <w:rsid w:val="005336EC"/>
    <w:rsid w:val="00533D60"/>
    <w:rsid w:val="00541443"/>
    <w:rsid w:val="005461D4"/>
    <w:rsid w:val="00551CCA"/>
    <w:rsid w:val="00564DA8"/>
    <w:rsid w:val="005658ED"/>
    <w:rsid w:val="00571659"/>
    <w:rsid w:val="00577683"/>
    <w:rsid w:val="00584D2D"/>
    <w:rsid w:val="0059314C"/>
    <w:rsid w:val="005A1BAF"/>
    <w:rsid w:val="005A38F6"/>
    <w:rsid w:val="005B209E"/>
    <w:rsid w:val="005C0210"/>
    <w:rsid w:val="005D10CC"/>
    <w:rsid w:val="005E023E"/>
    <w:rsid w:val="005E1E38"/>
    <w:rsid w:val="005F1605"/>
    <w:rsid w:val="00622070"/>
    <w:rsid w:val="0062251B"/>
    <w:rsid w:val="00625264"/>
    <w:rsid w:val="00626277"/>
    <w:rsid w:val="00627FC7"/>
    <w:rsid w:val="00632461"/>
    <w:rsid w:val="006471BD"/>
    <w:rsid w:val="00647BDB"/>
    <w:rsid w:val="0066119B"/>
    <w:rsid w:val="00677081"/>
    <w:rsid w:val="00677B33"/>
    <w:rsid w:val="00681429"/>
    <w:rsid w:val="00695034"/>
    <w:rsid w:val="00696D0D"/>
    <w:rsid w:val="00697B2A"/>
    <w:rsid w:val="006A6E63"/>
    <w:rsid w:val="006B4FFA"/>
    <w:rsid w:val="006C1564"/>
    <w:rsid w:val="006D308B"/>
    <w:rsid w:val="006D374B"/>
    <w:rsid w:val="006D6ABA"/>
    <w:rsid w:val="006E7995"/>
    <w:rsid w:val="006F118B"/>
    <w:rsid w:val="006F11E2"/>
    <w:rsid w:val="006F5FCE"/>
    <w:rsid w:val="00703954"/>
    <w:rsid w:val="00706EF9"/>
    <w:rsid w:val="00711804"/>
    <w:rsid w:val="0071206F"/>
    <w:rsid w:val="007339FF"/>
    <w:rsid w:val="007406AE"/>
    <w:rsid w:val="00741186"/>
    <w:rsid w:val="0074310A"/>
    <w:rsid w:val="00743A62"/>
    <w:rsid w:val="007509E8"/>
    <w:rsid w:val="0076578B"/>
    <w:rsid w:val="00766CBA"/>
    <w:rsid w:val="00775CF6"/>
    <w:rsid w:val="00797A15"/>
    <w:rsid w:val="007A00C7"/>
    <w:rsid w:val="007C1FAF"/>
    <w:rsid w:val="007C683E"/>
    <w:rsid w:val="007D2C14"/>
    <w:rsid w:val="007D7179"/>
    <w:rsid w:val="007F267F"/>
    <w:rsid w:val="00800C73"/>
    <w:rsid w:val="00803740"/>
    <w:rsid w:val="00805048"/>
    <w:rsid w:val="00811A0F"/>
    <w:rsid w:val="0083016A"/>
    <w:rsid w:val="008451B7"/>
    <w:rsid w:val="00876CD3"/>
    <w:rsid w:val="008A06CC"/>
    <w:rsid w:val="008A0FB1"/>
    <w:rsid w:val="008A5FA5"/>
    <w:rsid w:val="008C6522"/>
    <w:rsid w:val="008D0675"/>
    <w:rsid w:val="008D4255"/>
    <w:rsid w:val="008D44A6"/>
    <w:rsid w:val="008D72C8"/>
    <w:rsid w:val="008E000E"/>
    <w:rsid w:val="008E0805"/>
    <w:rsid w:val="008E3DA7"/>
    <w:rsid w:val="008F0085"/>
    <w:rsid w:val="008F5F32"/>
    <w:rsid w:val="008F72CF"/>
    <w:rsid w:val="00902D58"/>
    <w:rsid w:val="00904CC1"/>
    <w:rsid w:val="00906C0D"/>
    <w:rsid w:val="00911850"/>
    <w:rsid w:val="00932346"/>
    <w:rsid w:val="0094751A"/>
    <w:rsid w:val="00951331"/>
    <w:rsid w:val="0096240F"/>
    <w:rsid w:val="009627B5"/>
    <w:rsid w:val="00975B07"/>
    <w:rsid w:val="00986DA0"/>
    <w:rsid w:val="009871E7"/>
    <w:rsid w:val="00993F6C"/>
    <w:rsid w:val="00994C08"/>
    <w:rsid w:val="009B3566"/>
    <w:rsid w:val="009C205A"/>
    <w:rsid w:val="009C2336"/>
    <w:rsid w:val="009C34C4"/>
    <w:rsid w:val="009D55AA"/>
    <w:rsid w:val="009D651E"/>
    <w:rsid w:val="00A035BF"/>
    <w:rsid w:val="00A04AE0"/>
    <w:rsid w:val="00A1425A"/>
    <w:rsid w:val="00A16AC1"/>
    <w:rsid w:val="00A24D18"/>
    <w:rsid w:val="00A24DC0"/>
    <w:rsid w:val="00A371BC"/>
    <w:rsid w:val="00A5542A"/>
    <w:rsid w:val="00A700F7"/>
    <w:rsid w:val="00A74D14"/>
    <w:rsid w:val="00A8083C"/>
    <w:rsid w:val="00A81117"/>
    <w:rsid w:val="00A91D31"/>
    <w:rsid w:val="00A95271"/>
    <w:rsid w:val="00A97611"/>
    <w:rsid w:val="00AB1C4A"/>
    <w:rsid w:val="00AF1808"/>
    <w:rsid w:val="00B00BA5"/>
    <w:rsid w:val="00B02002"/>
    <w:rsid w:val="00B24367"/>
    <w:rsid w:val="00B3087C"/>
    <w:rsid w:val="00B52C26"/>
    <w:rsid w:val="00B52F64"/>
    <w:rsid w:val="00B6056F"/>
    <w:rsid w:val="00B643A5"/>
    <w:rsid w:val="00B655C6"/>
    <w:rsid w:val="00B80DF5"/>
    <w:rsid w:val="00B95020"/>
    <w:rsid w:val="00BB293C"/>
    <w:rsid w:val="00BB3692"/>
    <w:rsid w:val="00BB6DBE"/>
    <w:rsid w:val="00BC723D"/>
    <w:rsid w:val="00BD0CC9"/>
    <w:rsid w:val="00BD4216"/>
    <w:rsid w:val="00BE0717"/>
    <w:rsid w:val="00BF23B3"/>
    <w:rsid w:val="00BF28F5"/>
    <w:rsid w:val="00C00AA2"/>
    <w:rsid w:val="00C01286"/>
    <w:rsid w:val="00C03A79"/>
    <w:rsid w:val="00C07C3A"/>
    <w:rsid w:val="00C1258E"/>
    <w:rsid w:val="00C14080"/>
    <w:rsid w:val="00C14907"/>
    <w:rsid w:val="00C40E32"/>
    <w:rsid w:val="00C428A0"/>
    <w:rsid w:val="00C52715"/>
    <w:rsid w:val="00C53CF3"/>
    <w:rsid w:val="00C56483"/>
    <w:rsid w:val="00C610B8"/>
    <w:rsid w:val="00C75DDF"/>
    <w:rsid w:val="00C81E98"/>
    <w:rsid w:val="00C912A8"/>
    <w:rsid w:val="00C9375C"/>
    <w:rsid w:val="00C9623B"/>
    <w:rsid w:val="00C96DFA"/>
    <w:rsid w:val="00CB787E"/>
    <w:rsid w:val="00CC58AD"/>
    <w:rsid w:val="00CD5453"/>
    <w:rsid w:val="00CE029B"/>
    <w:rsid w:val="00CE1D17"/>
    <w:rsid w:val="00D00F76"/>
    <w:rsid w:val="00D0451C"/>
    <w:rsid w:val="00D04A5C"/>
    <w:rsid w:val="00D07190"/>
    <w:rsid w:val="00D21736"/>
    <w:rsid w:val="00D273EA"/>
    <w:rsid w:val="00D40FC7"/>
    <w:rsid w:val="00D42896"/>
    <w:rsid w:val="00D5711E"/>
    <w:rsid w:val="00D61E1D"/>
    <w:rsid w:val="00D62B61"/>
    <w:rsid w:val="00D6787C"/>
    <w:rsid w:val="00D73239"/>
    <w:rsid w:val="00D7468A"/>
    <w:rsid w:val="00D81A5F"/>
    <w:rsid w:val="00D83A02"/>
    <w:rsid w:val="00D90F7E"/>
    <w:rsid w:val="00DA3EF9"/>
    <w:rsid w:val="00DA7D9D"/>
    <w:rsid w:val="00DB01E5"/>
    <w:rsid w:val="00DB2298"/>
    <w:rsid w:val="00DC040D"/>
    <w:rsid w:val="00DC3AF3"/>
    <w:rsid w:val="00DF14A6"/>
    <w:rsid w:val="00DF5D6B"/>
    <w:rsid w:val="00E03881"/>
    <w:rsid w:val="00E051C6"/>
    <w:rsid w:val="00E071F8"/>
    <w:rsid w:val="00E073F9"/>
    <w:rsid w:val="00E15A78"/>
    <w:rsid w:val="00E359CD"/>
    <w:rsid w:val="00E41198"/>
    <w:rsid w:val="00E417EC"/>
    <w:rsid w:val="00E429D6"/>
    <w:rsid w:val="00E5612B"/>
    <w:rsid w:val="00E645DB"/>
    <w:rsid w:val="00E77332"/>
    <w:rsid w:val="00E84296"/>
    <w:rsid w:val="00E93B5F"/>
    <w:rsid w:val="00E9466C"/>
    <w:rsid w:val="00E94CD7"/>
    <w:rsid w:val="00E96D96"/>
    <w:rsid w:val="00EA4548"/>
    <w:rsid w:val="00EA4B46"/>
    <w:rsid w:val="00EA7EE0"/>
    <w:rsid w:val="00EB0640"/>
    <w:rsid w:val="00EB29C1"/>
    <w:rsid w:val="00EB34FF"/>
    <w:rsid w:val="00EC57D9"/>
    <w:rsid w:val="00EC5A5B"/>
    <w:rsid w:val="00ED0FBC"/>
    <w:rsid w:val="00ED20FC"/>
    <w:rsid w:val="00ED5792"/>
    <w:rsid w:val="00EE0B19"/>
    <w:rsid w:val="00EE3FBD"/>
    <w:rsid w:val="00EE4785"/>
    <w:rsid w:val="00EE47C6"/>
    <w:rsid w:val="00EF6B88"/>
    <w:rsid w:val="00F003AF"/>
    <w:rsid w:val="00F32D81"/>
    <w:rsid w:val="00F34A46"/>
    <w:rsid w:val="00F3536A"/>
    <w:rsid w:val="00F405DE"/>
    <w:rsid w:val="00F614BC"/>
    <w:rsid w:val="00F670C1"/>
    <w:rsid w:val="00F677F4"/>
    <w:rsid w:val="00F70CFD"/>
    <w:rsid w:val="00F728AF"/>
    <w:rsid w:val="00F77854"/>
    <w:rsid w:val="00F8128B"/>
    <w:rsid w:val="00FB3F77"/>
    <w:rsid w:val="00FC3AAC"/>
    <w:rsid w:val="00FC4A96"/>
    <w:rsid w:val="00FD05B5"/>
    <w:rsid w:val="00FD6930"/>
    <w:rsid w:val="00FE14F9"/>
    <w:rsid w:val="00FF31BF"/>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26"/>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1E"/>
    <w:pPr>
      <w:ind w:left="720"/>
      <w:contextualSpacing/>
    </w:pPr>
  </w:style>
  <w:style w:type="character" w:customStyle="1" w:styleId="BodyTextChar">
    <w:name w:val="Body Text Char"/>
    <w:link w:val="BodyText"/>
    <w:rsid w:val="0012657C"/>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12657C"/>
    <w:pPr>
      <w:widowControl w:val="0"/>
      <w:shd w:val="clear" w:color="auto" w:fill="FFFFFF"/>
      <w:spacing w:after="100" w:line="302" w:lineRule="auto"/>
      <w:ind w:firstLine="400"/>
      <w:jc w:val="both"/>
    </w:pPr>
    <w:rPr>
      <w:b w:val="0"/>
      <w:sz w:val="26"/>
      <w:szCs w:val="26"/>
    </w:rPr>
  </w:style>
  <w:style w:type="character" w:customStyle="1" w:styleId="BodyTextChar1">
    <w:name w:val="Body Text Char1"/>
    <w:basedOn w:val="DefaultParagraphFont"/>
    <w:uiPriority w:val="99"/>
    <w:semiHidden/>
    <w:rsid w:val="0012657C"/>
    <w:rPr>
      <w:rFonts w:ascii="Times New Roman" w:eastAsia="Times New Roman" w:hAnsi="Times New Roman" w:cs="Times New Roman"/>
      <w:b/>
      <w:sz w:val="28"/>
      <w:szCs w:val="28"/>
    </w:rPr>
  </w:style>
  <w:style w:type="table" w:styleId="TableGrid">
    <w:name w:val="Table Grid"/>
    <w:basedOn w:val="TableNormal"/>
    <w:uiPriority w:val="39"/>
    <w:rsid w:val="006F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ABA"/>
    <w:rPr>
      <w:rFonts w:ascii="Tahoma" w:hAnsi="Tahoma" w:cs="Tahoma"/>
      <w:sz w:val="16"/>
      <w:szCs w:val="16"/>
    </w:rPr>
  </w:style>
  <w:style w:type="character" w:customStyle="1" w:styleId="BalloonTextChar">
    <w:name w:val="Balloon Text Char"/>
    <w:basedOn w:val="DefaultParagraphFont"/>
    <w:link w:val="BalloonText"/>
    <w:uiPriority w:val="99"/>
    <w:semiHidden/>
    <w:rsid w:val="006D6ABA"/>
    <w:rPr>
      <w:rFonts w:ascii="Tahoma" w:eastAsia="Times New Roman" w:hAnsi="Tahoma" w:cs="Tahoma"/>
      <w:b/>
      <w:sz w:val="16"/>
      <w:szCs w:val="16"/>
    </w:rPr>
  </w:style>
  <w:style w:type="character" w:customStyle="1" w:styleId="fontstyle01">
    <w:name w:val="fontstyle01"/>
    <w:rsid w:val="002F095B"/>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26"/>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1E"/>
    <w:pPr>
      <w:ind w:left="720"/>
      <w:contextualSpacing/>
    </w:pPr>
  </w:style>
  <w:style w:type="character" w:customStyle="1" w:styleId="BodyTextChar">
    <w:name w:val="Body Text Char"/>
    <w:link w:val="BodyText"/>
    <w:rsid w:val="0012657C"/>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12657C"/>
    <w:pPr>
      <w:widowControl w:val="0"/>
      <w:shd w:val="clear" w:color="auto" w:fill="FFFFFF"/>
      <w:spacing w:after="100" w:line="302" w:lineRule="auto"/>
      <w:ind w:firstLine="400"/>
      <w:jc w:val="both"/>
    </w:pPr>
    <w:rPr>
      <w:b w:val="0"/>
      <w:sz w:val="26"/>
      <w:szCs w:val="26"/>
    </w:rPr>
  </w:style>
  <w:style w:type="character" w:customStyle="1" w:styleId="BodyTextChar1">
    <w:name w:val="Body Text Char1"/>
    <w:basedOn w:val="DefaultParagraphFont"/>
    <w:uiPriority w:val="99"/>
    <w:semiHidden/>
    <w:rsid w:val="0012657C"/>
    <w:rPr>
      <w:rFonts w:ascii="Times New Roman" w:eastAsia="Times New Roman" w:hAnsi="Times New Roman" w:cs="Times New Roman"/>
      <w:b/>
      <w:sz w:val="28"/>
      <w:szCs w:val="28"/>
    </w:rPr>
  </w:style>
  <w:style w:type="table" w:styleId="TableGrid">
    <w:name w:val="Table Grid"/>
    <w:basedOn w:val="TableNormal"/>
    <w:uiPriority w:val="39"/>
    <w:rsid w:val="006F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ABA"/>
    <w:rPr>
      <w:rFonts w:ascii="Tahoma" w:hAnsi="Tahoma" w:cs="Tahoma"/>
      <w:sz w:val="16"/>
      <w:szCs w:val="16"/>
    </w:rPr>
  </w:style>
  <w:style w:type="character" w:customStyle="1" w:styleId="BalloonTextChar">
    <w:name w:val="Balloon Text Char"/>
    <w:basedOn w:val="DefaultParagraphFont"/>
    <w:link w:val="BalloonText"/>
    <w:uiPriority w:val="99"/>
    <w:semiHidden/>
    <w:rsid w:val="006D6ABA"/>
    <w:rPr>
      <w:rFonts w:ascii="Tahoma" w:eastAsia="Times New Roman" w:hAnsi="Tahoma" w:cs="Tahoma"/>
      <w:b/>
      <w:sz w:val="16"/>
      <w:szCs w:val="16"/>
    </w:rPr>
  </w:style>
  <w:style w:type="character" w:customStyle="1" w:styleId="fontstyle01">
    <w:name w:val="fontstyle01"/>
    <w:rsid w:val="002F095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887">
      <w:bodyDiv w:val="1"/>
      <w:marLeft w:val="0"/>
      <w:marRight w:val="0"/>
      <w:marTop w:val="0"/>
      <w:marBottom w:val="0"/>
      <w:divBdr>
        <w:top w:val="none" w:sz="0" w:space="0" w:color="auto"/>
        <w:left w:val="none" w:sz="0" w:space="0" w:color="auto"/>
        <w:bottom w:val="none" w:sz="0" w:space="0" w:color="auto"/>
        <w:right w:val="none" w:sz="0" w:space="0" w:color="auto"/>
      </w:divBdr>
    </w:div>
    <w:div w:id="551582532">
      <w:bodyDiv w:val="1"/>
      <w:marLeft w:val="0"/>
      <w:marRight w:val="0"/>
      <w:marTop w:val="0"/>
      <w:marBottom w:val="0"/>
      <w:divBdr>
        <w:top w:val="none" w:sz="0" w:space="0" w:color="auto"/>
        <w:left w:val="none" w:sz="0" w:space="0" w:color="auto"/>
        <w:bottom w:val="none" w:sz="0" w:space="0" w:color="auto"/>
        <w:right w:val="none" w:sz="0" w:space="0" w:color="auto"/>
      </w:divBdr>
    </w:div>
    <w:div w:id="5794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C518-2AF0-47A0-A450-DF7782B7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DELL</cp:lastModifiedBy>
  <cp:revision>7</cp:revision>
  <cp:lastPrinted>2021-06-04T06:56:00Z</cp:lastPrinted>
  <dcterms:created xsi:type="dcterms:W3CDTF">2021-07-13T15:47:00Z</dcterms:created>
  <dcterms:modified xsi:type="dcterms:W3CDTF">2021-07-14T19:53:00Z</dcterms:modified>
</cp:coreProperties>
</file>